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269EA" w14:textId="77777777" w:rsidR="0097118D" w:rsidRDefault="0097118D" w:rsidP="00430341">
      <w:pPr>
        <w:spacing w:line="276" w:lineRule="auto"/>
        <w:rPr>
          <w:rFonts w:ascii="Calibri" w:hAnsi="Calibri"/>
          <w:sz w:val="22"/>
          <w:szCs w:val="22"/>
        </w:rPr>
      </w:pPr>
    </w:p>
    <w:p w14:paraId="590CA7DE" w14:textId="77777777" w:rsidR="00070249" w:rsidRDefault="00070249" w:rsidP="00430341">
      <w:pPr>
        <w:spacing w:line="276" w:lineRule="auto"/>
        <w:rPr>
          <w:rFonts w:ascii="Calibri" w:hAnsi="Calibri"/>
          <w:sz w:val="22"/>
          <w:szCs w:val="22"/>
        </w:rPr>
      </w:pPr>
    </w:p>
    <w:p w14:paraId="6DEC132B" w14:textId="77777777" w:rsidR="00CB5F73" w:rsidRDefault="00CB5F73" w:rsidP="006C246E">
      <w:pPr>
        <w:pStyle w:val="normal"/>
        <w:jc w:val="center"/>
        <w:rPr>
          <w:rFonts w:ascii="Calibri" w:eastAsia="Calibri" w:hAnsi="Calibri" w:cs="Calibri"/>
          <w:b/>
          <w:sz w:val="48"/>
          <w:szCs w:val="44"/>
        </w:rPr>
      </w:pPr>
      <w:r>
        <w:rPr>
          <w:rFonts w:ascii="Calibri" w:eastAsia="Calibri" w:hAnsi="Calibri" w:cs="Calibri"/>
          <w:b/>
          <w:noProof/>
          <w:sz w:val="48"/>
          <w:szCs w:val="44"/>
          <w:lang w:val="it-IT"/>
        </w:rPr>
        <w:drawing>
          <wp:inline distT="0" distB="0" distL="0" distR="0" wp14:anchorId="40C2D002" wp14:editId="72BB7E10">
            <wp:extent cx="4602349" cy="3561123"/>
            <wp:effectExtent l="0" t="0" r="0" b="0"/>
            <wp:docPr id="3" name="Immagine 2" descr="Macintosh HD:Users:Saverio:Documents:desktop:WS Unibas:PSGCA_web+fb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averio:Documents:desktop:WS Unibas:PSGCA_web+fb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1" t="6755" r="24692" b="20580"/>
                    <a:stretch/>
                  </pic:blipFill>
                  <pic:spPr bwMode="auto">
                    <a:xfrm>
                      <a:off x="0" y="0"/>
                      <a:ext cx="4605789" cy="356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834A6D" w14:textId="14A85A06" w:rsidR="00D03259" w:rsidRPr="00CB5F73" w:rsidRDefault="00D03259" w:rsidP="006C246E">
      <w:pPr>
        <w:pStyle w:val="normal"/>
        <w:jc w:val="center"/>
        <w:rPr>
          <w:rFonts w:ascii="Calibri" w:eastAsia="Calibri" w:hAnsi="Calibri" w:cs="Calibri"/>
          <w:b/>
          <w:sz w:val="20"/>
          <w:szCs w:val="20"/>
        </w:rPr>
      </w:pPr>
      <w:r w:rsidRPr="00CB5F73">
        <w:rPr>
          <w:rFonts w:ascii="Calibri" w:eastAsia="Calibri" w:hAnsi="Calibri" w:cs="Calibri"/>
          <w:b/>
          <w:sz w:val="20"/>
          <w:szCs w:val="20"/>
        </w:rPr>
        <w:t>Parco San Giuliano Cantiere Aperto</w:t>
      </w:r>
    </w:p>
    <w:p w14:paraId="56CF91FE" w14:textId="1C581955" w:rsidR="005B01CA" w:rsidRPr="00CB5F73" w:rsidRDefault="00D03259" w:rsidP="006C246E">
      <w:pPr>
        <w:pStyle w:val="normal"/>
        <w:jc w:val="center"/>
        <w:rPr>
          <w:rFonts w:ascii="Calibri" w:eastAsia="Calibri" w:hAnsi="Calibri" w:cs="Calibri"/>
          <w:sz w:val="20"/>
          <w:szCs w:val="20"/>
        </w:rPr>
      </w:pPr>
      <w:r w:rsidRPr="00CB5F73">
        <w:rPr>
          <w:rFonts w:ascii="Calibri" w:eastAsia="Calibri" w:hAnsi="Calibri" w:cs="Calibri"/>
          <w:sz w:val="20"/>
          <w:szCs w:val="20"/>
        </w:rPr>
        <w:t>Workshop</w:t>
      </w:r>
      <w:r w:rsidR="00F56D24" w:rsidRPr="00CB5F73">
        <w:rPr>
          <w:rFonts w:ascii="Calibri" w:eastAsia="Calibri" w:hAnsi="Calibri" w:cs="Calibri"/>
          <w:sz w:val="20"/>
          <w:szCs w:val="20"/>
        </w:rPr>
        <w:t xml:space="preserve"> </w:t>
      </w:r>
      <w:r w:rsidR="005976A4" w:rsidRPr="00CB5F73">
        <w:rPr>
          <w:rFonts w:ascii="Calibri" w:eastAsia="Calibri" w:hAnsi="Calibri" w:cs="Calibri"/>
          <w:sz w:val="20"/>
          <w:szCs w:val="20"/>
        </w:rPr>
        <w:t xml:space="preserve">interdisciplinare </w:t>
      </w:r>
      <w:r w:rsidR="00F56D24" w:rsidRPr="00CB5F73">
        <w:rPr>
          <w:rFonts w:ascii="Calibri" w:eastAsia="Calibri" w:hAnsi="Calibri" w:cs="Calibri"/>
          <w:sz w:val="20"/>
          <w:szCs w:val="20"/>
        </w:rPr>
        <w:t>di Rigenerazione Urbana</w:t>
      </w:r>
    </w:p>
    <w:p w14:paraId="2A830FFE" w14:textId="6411222E" w:rsidR="006250A9" w:rsidRPr="00CB5F73" w:rsidRDefault="005B01CA" w:rsidP="006C246E">
      <w:pPr>
        <w:pStyle w:val="normal"/>
        <w:jc w:val="center"/>
        <w:rPr>
          <w:rFonts w:ascii="Calibri" w:eastAsia="Calibri" w:hAnsi="Calibri" w:cs="Calibri"/>
          <w:sz w:val="20"/>
          <w:szCs w:val="20"/>
        </w:rPr>
      </w:pPr>
      <w:r w:rsidRPr="00CB5F73">
        <w:rPr>
          <w:rFonts w:ascii="Calibri" w:eastAsia="Calibri" w:hAnsi="Calibri" w:cs="Calibri"/>
          <w:sz w:val="20"/>
          <w:szCs w:val="20"/>
        </w:rPr>
        <w:t>13-18 maggio 2019 | Altamura</w:t>
      </w:r>
      <w:r w:rsidR="004D33F8" w:rsidRPr="00CB5F73">
        <w:rPr>
          <w:rFonts w:ascii="Calibri" w:eastAsia="Calibri" w:hAnsi="Calibri" w:cs="Calibri"/>
          <w:sz w:val="20"/>
          <w:szCs w:val="20"/>
        </w:rPr>
        <w:t xml:space="preserve"> (BA)</w:t>
      </w:r>
      <w:r w:rsidR="006250A9" w:rsidRPr="00CB5F73">
        <w:rPr>
          <w:rFonts w:ascii="Calibri" w:eastAsia="Times New Roman" w:hAnsi="Calibri"/>
          <w:color w:val="000000"/>
          <w:sz w:val="20"/>
          <w:szCs w:val="20"/>
        </w:rPr>
        <w:t xml:space="preserve"> </w:t>
      </w:r>
    </w:p>
    <w:p w14:paraId="5590CB23" w14:textId="77777777" w:rsidR="00070249" w:rsidRDefault="00070249" w:rsidP="006250A9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36FA09BC" w14:textId="5996F7A0" w:rsidR="00424CD1" w:rsidRDefault="00424CD1" w:rsidP="00AD5C5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  <w:r>
        <w:rPr>
          <w:rFonts w:asciiTheme="majorHAnsi" w:eastAsia="Times New Roman" w:hAnsiTheme="majorHAnsi" w:cstheme="majorHAnsi"/>
          <w:color w:val="000000"/>
          <w:lang w:val="it"/>
        </w:rPr>
        <w:t xml:space="preserve">Dopo il successo del Workshop “Matrice di Resilienza” (2018), </w:t>
      </w:r>
      <w:bookmarkStart w:id="0" w:name="_GoBack"/>
      <w:r>
        <w:rPr>
          <w:rFonts w:asciiTheme="majorHAnsi" w:eastAsia="Times New Roman" w:hAnsiTheme="majorHAnsi" w:cstheme="majorHAnsi"/>
          <w:color w:val="000000"/>
          <w:lang w:val="it"/>
        </w:rPr>
        <w:t>il Comune</w:t>
      </w:r>
      <w:r w:rsidR="001E11D0">
        <w:rPr>
          <w:rFonts w:asciiTheme="majorHAnsi" w:eastAsia="Times New Roman" w:hAnsiTheme="majorHAnsi" w:cstheme="majorHAnsi"/>
          <w:color w:val="000000"/>
          <w:lang w:val="it"/>
        </w:rPr>
        <w:t xml:space="preserve"> di Altamura e l’Università</w:t>
      </w:r>
      <w:r>
        <w:rPr>
          <w:rFonts w:asciiTheme="majorHAnsi" w:eastAsia="Times New Roman" w:hAnsiTheme="majorHAnsi" w:cstheme="majorHAnsi"/>
          <w:color w:val="000000"/>
          <w:lang w:val="it"/>
        </w:rPr>
        <w:t xml:space="preserve"> della Basilicata </w:t>
      </w:r>
      <w:r w:rsidR="00337217">
        <w:rPr>
          <w:rFonts w:asciiTheme="majorHAnsi" w:eastAsia="Times New Roman" w:hAnsiTheme="majorHAnsi" w:cstheme="majorHAnsi"/>
          <w:color w:val="000000"/>
          <w:lang w:val="it"/>
        </w:rPr>
        <w:t xml:space="preserve">- </w:t>
      </w:r>
      <w:r w:rsidR="00337217" w:rsidRPr="00D03259">
        <w:rPr>
          <w:rFonts w:asciiTheme="majorHAnsi" w:eastAsia="Times New Roman" w:hAnsiTheme="majorHAnsi" w:cstheme="majorHAnsi"/>
          <w:color w:val="000000"/>
          <w:lang w:val="it"/>
        </w:rPr>
        <w:t>vista la D</w:t>
      </w:r>
      <w:proofErr w:type="spellStart"/>
      <w:r w:rsidR="00337217" w:rsidRPr="00D03259">
        <w:rPr>
          <w:rFonts w:asciiTheme="majorHAnsi" w:eastAsia="Times New Roman" w:hAnsiTheme="majorHAnsi" w:cstheme="majorHAnsi"/>
          <w:color w:val="000000"/>
        </w:rPr>
        <w:t>elibera</w:t>
      </w:r>
      <w:proofErr w:type="spellEnd"/>
      <w:r w:rsidR="00337217" w:rsidRPr="00D03259">
        <w:rPr>
          <w:rFonts w:asciiTheme="majorHAnsi" w:eastAsia="Times New Roman" w:hAnsiTheme="majorHAnsi" w:cstheme="majorHAnsi"/>
          <w:color w:val="000000"/>
        </w:rPr>
        <w:t xml:space="preserve"> di Giunta Comunale n. 45 del 27/09/2018</w:t>
      </w:r>
      <w:r w:rsidR="00337217">
        <w:rPr>
          <w:rFonts w:asciiTheme="majorHAnsi" w:eastAsia="Times New Roman" w:hAnsiTheme="majorHAnsi" w:cstheme="majorHAnsi"/>
          <w:color w:val="000000"/>
        </w:rPr>
        <w:t xml:space="preserve"> - </w:t>
      </w:r>
      <w:r w:rsidR="00463AF6">
        <w:rPr>
          <w:rFonts w:asciiTheme="majorHAnsi" w:eastAsia="Times New Roman" w:hAnsiTheme="majorHAnsi" w:cstheme="majorHAnsi"/>
          <w:color w:val="000000"/>
          <w:lang w:val="it"/>
        </w:rPr>
        <w:t xml:space="preserve">promuovono </w:t>
      </w:r>
      <w:r w:rsidR="00463AF6" w:rsidRPr="00D03259">
        <w:rPr>
          <w:rFonts w:asciiTheme="majorHAnsi" w:eastAsia="Times New Roman" w:hAnsiTheme="majorHAnsi" w:cstheme="majorHAnsi"/>
          <w:color w:val="000000"/>
          <w:lang w:val="it"/>
        </w:rPr>
        <w:t xml:space="preserve">un </w:t>
      </w:r>
      <w:r w:rsidR="00463AF6">
        <w:rPr>
          <w:rFonts w:asciiTheme="majorHAnsi" w:eastAsia="Times New Roman" w:hAnsiTheme="majorHAnsi" w:cstheme="majorHAnsi"/>
          <w:color w:val="000000"/>
          <w:lang w:val="it"/>
        </w:rPr>
        <w:t xml:space="preserve">secondo </w:t>
      </w:r>
      <w:r w:rsidR="00463AF6" w:rsidRPr="00D03259">
        <w:rPr>
          <w:rFonts w:asciiTheme="majorHAnsi" w:eastAsia="Times New Roman" w:hAnsiTheme="majorHAnsi" w:cstheme="majorHAnsi"/>
          <w:color w:val="000000"/>
          <w:lang w:val="it"/>
        </w:rPr>
        <w:t xml:space="preserve">workshop </w:t>
      </w:r>
      <w:r w:rsidR="00463AF6">
        <w:rPr>
          <w:rFonts w:asciiTheme="majorHAnsi" w:eastAsia="Times New Roman" w:hAnsiTheme="majorHAnsi" w:cstheme="majorHAnsi"/>
          <w:color w:val="000000"/>
          <w:lang w:val="it"/>
        </w:rPr>
        <w:t xml:space="preserve">intensivo </w:t>
      </w:r>
      <w:r w:rsidR="000C0AD5">
        <w:rPr>
          <w:rFonts w:asciiTheme="majorHAnsi" w:eastAsia="Times New Roman" w:hAnsiTheme="majorHAnsi" w:cstheme="majorHAnsi"/>
          <w:color w:val="000000"/>
          <w:lang w:val="it"/>
        </w:rPr>
        <w:t xml:space="preserve">di progettazione, denominato </w:t>
      </w:r>
      <w:r w:rsidR="00463AF6">
        <w:rPr>
          <w:rFonts w:asciiTheme="majorHAnsi" w:eastAsia="Times New Roman" w:hAnsiTheme="majorHAnsi" w:cstheme="majorHAnsi"/>
          <w:color w:val="000000"/>
          <w:lang w:val="it"/>
        </w:rPr>
        <w:t>“Par</w:t>
      </w:r>
      <w:r w:rsidR="000C0AD5">
        <w:rPr>
          <w:rFonts w:asciiTheme="majorHAnsi" w:eastAsia="Times New Roman" w:hAnsiTheme="majorHAnsi" w:cstheme="majorHAnsi"/>
          <w:color w:val="000000"/>
          <w:lang w:val="it"/>
        </w:rPr>
        <w:t>co San Giul</w:t>
      </w:r>
      <w:r w:rsidR="00612022">
        <w:rPr>
          <w:rFonts w:asciiTheme="majorHAnsi" w:eastAsia="Times New Roman" w:hAnsiTheme="majorHAnsi" w:cstheme="majorHAnsi"/>
          <w:color w:val="000000"/>
          <w:lang w:val="it"/>
        </w:rPr>
        <w:t>i</w:t>
      </w:r>
      <w:r w:rsidR="000C0AD5">
        <w:rPr>
          <w:rFonts w:asciiTheme="majorHAnsi" w:eastAsia="Times New Roman" w:hAnsiTheme="majorHAnsi" w:cstheme="majorHAnsi"/>
          <w:color w:val="000000"/>
          <w:lang w:val="it"/>
        </w:rPr>
        <w:t xml:space="preserve">ano Cantiere Aperto”, che si terrà </w:t>
      </w:r>
      <w:r w:rsidR="00463AF6" w:rsidRPr="00D03259">
        <w:rPr>
          <w:rFonts w:asciiTheme="majorHAnsi" w:eastAsia="Times New Roman" w:hAnsiTheme="majorHAnsi" w:cstheme="majorHAnsi"/>
          <w:color w:val="000000"/>
          <w:lang w:val="it"/>
        </w:rPr>
        <w:t>nel</w:t>
      </w:r>
      <w:r w:rsidR="001E11D0">
        <w:rPr>
          <w:rFonts w:asciiTheme="majorHAnsi" w:eastAsia="Times New Roman" w:hAnsiTheme="majorHAnsi" w:cstheme="majorHAnsi"/>
          <w:color w:val="000000"/>
          <w:lang w:val="it"/>
        </w:rPr>
        <w:t>l’omonimo qu</w:t>
      </w:r>
      <w:r w:rsidR="00463AF6" w:rsidRPr="00D03259">
        <w:rPr>
          <w:rFonts w:asciiTheme="majorHAnsi" w:eastAsia="Times New Roman" w:hAnsiTheme="majorHAnsi" w:cstheme="majorHAnsi"/>
          <w:color w:val="000000"/>
          <w:lang w:val="it"/>
        </w:rPr>
        <w:t xml:space="preserve">artiere </w:t>
      </w:r>
      <w:r w:rsidR="001E11D0">
        <w:rPr>
          <w:rFonts w:asciiTheme="majorHAnsi" w:eastAsia="Times New Roman" w:hAnsiTheme="majorHAnsi" w:cstheme="majorHAnsi"/>
          <w:color w:val="000000"/>
          <w:lang w:val="it"/>
        </w:rPr>
        <w:t xml:space="preserve">della città di </w:t>
      </w:r>
      <w:r w:rsidR="00463AF6" w:rsidRPr="00D03259">
        <w:rPr>
          <w:rFonts w:asciiTheme="majorHAnsi" w:eastAsia="Times New Roman" w:hAnsiTheme="majorHAnsi" w:cstheme="majorHAnsi"/>
          <w:color w:val="000000"/>
          <w:lang w:val="it"/>
        </w:rPr>
        <w:t>Altamura</w:t>
      </w:r>
      <w:r w:rsidR="001E11D0">
        <w:rPr>
          <w:rFonts w:asciiTheme="majorHAnsi" w:eastAsia="Times New Roman" w:hAnsiTheme="majorHAnsi" w:cstheme="majorHAnsi"/>
          <w:color w:val="000000"/>
          <w:lang w:val="it"/>
        </w:rPr>
        <w:t xml:space="preserve"> (BA)</w:t>
      </w:r>
      <w:r w:rsidR="00463AF6" w:rsidRPr="00D03259">
        <w:rPr>
          <w:rFonts w:asciiTheme="majorHAnsi" w:eastAsia="Times New Roman" w:hAnsiTheme="majorHAnsi" w:cstheme="majorHAnsi"/>
          <w:color w:val="000000"/>
          <w:lang w:val="it"/>
        </w:rPr>
        <w:t>.</w:t>
      </w:r>
    </w:p>
    <w:bookmarkEnd w:id="0"/>
    <w:p w14:paraId="3D2D6875" w14:textId="77777777" w:rsidR="000822A2" w:rsidRDefault="000822A2" w:rsidP="00AD5C52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24571E2D" w14:textId="77777777" w:rsidR="000822A2" w:rsidRDefault="000822A2" w:rsidP="000822A2">
      <w:pPr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Il workshop, promosso dal III</w:t>
      </w:r>
      <w:r w:rsidRPr="006250A9">
        <w:rPr>
          <w:rFonts w:asciiTheme="majorHAnsi" w:eastAsia="Times New Roman" w:hAnsiTheme="majorHAnsi" w:cstheme="majorHAnsi"/>
          <w:color w:val="000000"/>
        </w:rPr>
        <w:t xml:space="preserve"> Settore</w:t>
      </w:r>
      <w:r>
        <w:rPr>
          <w:rFonts w:asciiTheme="majorHAnsi" w:eastAsia="Times New Roman" w:hAnsiTheme="majorHAnsi" w:cstheme="majorHAnsi"/>
          <w:color w:val="000000"/>
        </w:rPr>
        <w:t xml:space="preserve"> Sviluppo e Governo del Territorio del Comune di Altamura e dal Dipartimento </w:t>
      </w:r>
      <w:proofErr w:type="spellStart"/>
      <w:r>
        <w:rPr>
          <w:rFonts w:asciiTheme="majorHAnsi" w:eastAsia="Times New Roman" w:hAnsiTheme="majorHAnsi" w:cstheme="majorHAnsi"/>
          <w:color w:val="000000"/>
        </w:rPr>
        <w:t>DiCEM</w:t>
      </w:r>
      <w:proofErr w:type="spellEnd"/>
      <w:r>
        <w:rPr>
          <w:rFonts w:asciiTheme="majorHAnsi" w:eastAsia="Times New Roman" w:hAnsiTheme="majorHAnsi" w:cstheme="majorHAnsi"/>
          <w:color w:val="000000"/>
        </w:rPr>
        <w:t xml:space="preserve"> dell’Università della Basilicata</w:t>
      </w:r>
      <w:r w:rsidRPr="006250A9">
        <w:rPr>
          <w:rFonts w:asciiTheme="majorHAnsi" w:eastAsia="Times New Roman" w:hAnsiTheme="majorHAnsi" w:cstheme="majorHAnsi"/>
          <w:color w:val="000000"/>
        </w:rPr>
        <w:t xml:space="preserve">, </w:t>
      </w:r>
      <w:r w:rsidRPr="007A7E57">
        <w:rPr>
          <w:rFonts w:asciiTheme="majorHAnsi" w:eastAsia="Times New Roman" w:hAnsiTheme="majorHAnsi" w:cstheme="majorHAnsi"/>
          <w:color w:val="000000"/>
        </w:rPr>
        <w:t xml:space="preserve">contribuisce all’attuazione del POR Puglia 2014-2020 con riferimento all’Asse prioritario VI “Tutela dell'Ambiente e </w:t>
      </w:r>
      <w:proofErr w:type="gramStart"/>
      <w:r w:rsidRPr="007A7E57">
        <w:rPr>
          <w:rFonts w:asciiTheme="majorHAnsi" w:eastAsia="Times New Roman" w:hAnsiTheme="majorHAnsi" w:cstheme="majorHAnsi"/>
          <w:color w:val="000000"/>
        </w:rPr>
        <w:t>promozione</w:t>
      </w:r>
      <w:proofErr w:type="gramEnd"/>
      <w:r w:rsidRPr="007A7E57">
        <w:rPr>
          <w:rFonts w:asciiTheme="majorHAnsi" w:eastAsia="Times New Roman" w:hAnsiTheme="majorHAnsi" w:cstheme="majorHAnsi"/>
          <w:color w:val="000000"/>
        </w:rPr>
        <w:t xml:space="preserve"> delle risorse naturali e culturali", Azione 6.6. “Interventi per la valorizzazione e fruizione del patrimonio naturale” ed è in coerenza con l’Obiettivo specifico 6.f “Migliorare le condizioni e gli standard di offerta e fruizione del patrimonio nel</w:t>
      </w:r>
      <w:r>
        <w:rPr>
          <w:rFonts w:asciiTheme="majorHAnsi" w:eastAsia="Times New Roman" w:hAnsiTheme="majorHAnsi" w:cstheme="majorHAnsi"/>
          <w:color w:val="000000"/>
        </w:rPr>
        <w:t xml:space="preserve">le aree di attrazione naturale”, e </w:t>
      </w:r>
      <w:r w:rsidRPr="006250A9">
        <w:rPr>
          <w:rFonts w:asciiTheme="majorHAnsi" w:eastAsia="Times New Roman" w:hAnsiTheme="majorHAnsi" w:cstheme="majorHAnsi"/>
          <w:color w:val="000000"/>
        </w:rPr>
        <w:t>all’attuaz</w:t>
      </w:r>
      <w:r>
        <w:rPr>
          <w:rFonts w:asciiTheme="majorHAnsi" w:eastAsia="Times New Roman" w:hAnsiTheme="majorHAnsi" w:cstheme="majorHAnsi"/>
          <w:color w:val="000000"/>
        </w:rPr>
        <w:t>ione degli obiettivi previsti da</w:t>
      </w:r>
      <w:r w:rsidRPr="006250A9">
        <w:rPr>
          <w:rFonts w:asciiTheme="majorHAnsi" w:eastAsia="Times New Roman" w:hAnsiTheme="majorHAnsi" w:cstheme="majorHAnsi"/>
          <w:color w:val="000000"/>
        </w:rPr>
        <w:t xml:space="preserve">lla </w:t>
      </w:r>
      <w:r w:rsidRPr="00CE0354">
        <w:rPr>
          <w:rFonts w:asciiTheme="majorHAnsi" w:eastAsia="Times New Roman" w:hAnsiTheme="majorHAnsi" w:cstheme="majorHAnsi"/>
          <w:b/>
          <w:color w:val="000000"/>
        </w:rPr>
        <w:t>Strategia Integrata di Sviluppo Urbano Sostenibile-</w:t>
      </w:r>
      <w:r w:rsidRPr="00CE0354">
        <w:rPr>
          <w:rFonts w:asciiTheme="majorHAnsi" w:eastAsia="Times New Roman" w:hAnsiTheme="majorHAnsi" w:cstheme="majorHAnsi"/>
          <w:b/>
          <w:bCs/>
          <w:color w:val="000000"/>
        </w:rPr>
        <w:t>SISUS</w:t>
      </w:r>
      <w:r>
        <w:rPr>
          <w:rFonts w:asciiTheme="majorHAnsi" w:eastAsia="Times New Roman" w:hAnsiTheme="majorHAnsi" w:cstheme="majorHAnsi"/>
          <w:color w:val="000000"/>
        </w:rPr>
        <w:t xml:space="preserve"> del Comune di Altamura.</w:t>
      </w:r>
    </w:p>
    <w:p w14:paraId="3C09AAE1" w14:textId="77777777" w:rsidR="000822A2" w:rsidRDefault="000822A2" w:rsidP="000822A2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7D39AE23" w14:textId="77777777" w:rsidR="000822A2" w:rsidRPr="00E6561A" w:rsidRDefault="000822A2" w:rsidP="000822A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  <w:r w:rsidRPr="00D03259">
        <w:rPr>
          <w:rFonts w:asciiTheme="majorHAnsi" w:eastAsia="Times New Roman" w:hAnsiTheme="majorHAnsi" w:cstheme="majorHAnsi"/>
          <w:color w:val="000000"/>
          <w:lang w:val="it"/>
        </w:rPr>
        <w:t>Il workshop è finalizzato all’elaborazione di progetti alla scala urbano-architettonica per la definizione di nuovi spazi pubblici attrezzati e la proposta di programmi funzionali ibridi.</w:t>
      </w:r>
    </w:p>
    <w:p w14:paraId="752C09EF" w14:textId="1F620A03" w:rsidR="00961BCF" w:rsidRDefault="000822A2" w:rsidP="00AD5C52">
      <w:pPr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La presente call è rivolta a </w:t>
      </w:r>
      <w:r w:rsidRPr="006250A9">
        <w:rPr>
          <w:rFonts w:asciiTheme="majorHAnsi" w:eastAsia="Times New Roman" w:hAnsiTheme="majorHAnsi" w:cstheme="majorHAnsi"/>
          <w:color w:val="000000"/>
        </w:rPr>
        <w:t>professionisti in forma singola o associata (</w:t>
      </w:r>
      <w:proofErr w:type="gramStart"/>
      <w:r w:rsidRPr="006250A9">
        <w:rPr>
          <w:rFonts w:asciiTheme="majorHAnsi" w:eastAsia="Times New Roman" w:hAnsiTheme="majorHAnsi" w:cstheme="majorHAnsi"/>
          <w:color w:val="000000"/>
        </w:rPr>
        <w:t>architetti,</w:t>
      </w:r>
      <w:proofErr w:type="gramEnd"/>
      <w:r w:rsidRPr="006250A9">
        <w:rPr>
          <w:rFonts w:asciiTheme="majorHAnsi" w:eastAsia="Times New Roman" w:hAnsiTheme="majorHAnsi" w:cstheme="majorHAnsi"/>
          <w:color w:val="000000"/>
        </w:rPr>
        <w:t xml:space="preserve"> ingegneri, pianificatori, agronomi, geologi, esperti di mobilità, paesaggisti, archeologi, designer, facilitatori, </w:t>
      </w:r>
      <w:proofErr w:type="spellStart"/>
      <w:r w:rsidRPr="006250A9">
        <w:rPr>
          <w:rFonts w:asciiTheme="majorHAnsi" w:eastAsia="Times New Roman" w:hAnsiTheme="majorHAnsi" w:cstheme="majorHAnsi"/>
          <w:color w:val="000000"/>
        </w:rPr>
        <w:t>project</w:t>
      </w:r>
      <w:proofErr w:type="spellEnd"/>
      <w:r w:rsidRPr="006250A9">
        <w:rPr>
          <w:rFonts w:asciiTheme="majorHAnsi" w:eastAsia="Times New Roman" w:hAnsiTheme="majorHAnsi" w:cstheme="majorHAnsi"/>
          <w:color w:val="000000"/>
        </w:rPr>
        <w:t xml:space="preserve"> manager, geometri, esperti di marketing, avvocati ecc.), organizzazioni culturali no</w:t>
      </w:r>
      <w:r w:rsidR="00C82F94">
        <w:rPr>
          <w:rFonts w:asciiTheme="majorHAnsi" w:eastAsia="Times New Roman" w:hAnsiTheme="majorHAnsi" w:cstheme="majorHAnsi"/>
          <w:color w:val="000000"/>
        </w:rPr>
        <w:t>n</w:t>
      </w:r>
      <w:r w:rsidRPr="006250A9">
        <w:rPr>
          <w:rFonts w:asciiTheme="majorHAnsi" w:eastAsia="Times New Roman" w:hAnsiTheme="majorHAnsi" w:cstheme="majorHAnsi"/>
          <w:color w:val="000000"/>
        </w:rPr>
        <w:t>-profit, student</w:t>
      </w:r>
      <w:r>
        <w:rPr>
          <w:rFonts w:asciiTheme="majorHAnsi" w:eastAsia="Times New Roman" w:hAnsiTheme="majorHAnsi" w:cstheme="majorHAnsi"/>
          <w:color w:val="000000"/>
        </w:rPr>
        <w:t>i e neolaureati di tutta Italia.</w:t>
      </w:r>
    </w:p>
    <w:p w14:paraId="6FCBFEED" w14:textId="77777777" w:rsidR="007D56DA" w:rsidRDefault="007D56DA" w:rsidP="00AD5C52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7FFFAE6C" w14:textId="77777777" w:rsidR="007D56DA" w:rsidRDefault="007D56DA" w:rsidP="00AD5C52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7CBE2156" w14:textId="77777777" w:rsidR="00132FCD" w:rsidRDefault="00132FCD" w:rsidP="00AD5C52">
      <w:pPr>
        <w:pStyle w:val="normal"/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1F8333A" w14:textId="13B3C94E" w:rsidR="00577751" w:rsidRPr="00577751" w:rsidRDefault="00577751" w:rsidP="00AD5C52">
      <w:pPr>
        <w:pStyle w:val="normal"/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OBIETTIVI</w:t>
      </w:r>
    </w:p>
    <w:p w14:paraId="3A92EE7D" w14:textId="5A0688A6" w:rsidR="00577751" w:rsidRPr="00577751" w:rsidRDefault="00577751" w:rsidP="00AD5C52">
      <w:pPr>
        <w:pStyle w:val="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7751">
        <w:rPr>
          <w:rFonts w:ascii="Calibri" w:eastAsia="Calibri" w:hAnsi="Calibri" w:cs="Calibri"/>
          <w:sz w:val="24"/>
          <w:szCs w:val="24"/>
        </w:rPr>
        <w:t xml:space="preserve">- definire un abaco dettagliato di interventi replicabili e scalabili del masterprogram, secondo tre temi: </w:t>
      </w:r>
      <w:r w:rsidRPr="00577751">
        <w:rPr>
          <w:rFonts w:ascii="Calibri" w:eastAsia="Calibri" w:hAnsi="Calibri" w:cs="Calibri"/>
          <w:b/>
          <w:sz w:val="24"/>
          <w:szCs w:val="24"/>
        </w:rPr>
        <w:t>sport, servizi, mobilità</w:t>
      </w:r>
      <w:r w:rsidRPr="00577751">
        <w:rPr>
          <w:rFonts w:ascii="Calibri" w:eastAsia="Calibri" w:hAnsi="Calibri" w:cs="Calibri"/>
          <w:sz w:val="24"/>
          <w:szCs w:val="24"/>
        </w:rPr>
        <w:t>;</w:t>
      </w:r>
    </w:p>
    <w:p w14:paraId="3064150B" w14:textId="156375F6" w:rsidR="00577751" w:rsidRPr="00577751" w:rsidRDefault="00577751" w:rsidP="00AD5C52">
      <w:pPr>
        <w:pStyle w:val="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7751">
        <w:rPr>
          <w:rFonts w:ascii="Calibri" w:eastAsia="Calibri" w:hAnsi="Calibri" w:cs="Calibri"/>
          <w:sz w:val="24"/>
          <w:szCs w:val="24"/>
        </w:rPr>
        <w:t>- completamento della rete verde prevista, attraverso la progettazione di spazi aperti / civici basati sul partenariato pubblico-privato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1F613175" w14:textId="5B4C1E6C" w:rsidR="00577751" w:rsidRPr="00577751" w:rsidRDefault="00577751" w:rsidP="00AD5C52">
      <w:pPr>
        <w:pStyle w:val="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7751">
        <w:rPr>
          <w:rFonts w:ascii="Calibri" w:eastAsia="Calibri" w:hAnsi="Calibri" w:cs="Calibri"/>
          <w:sz w:val="24"/>
          <w:szCs w:val="24"/>
        </w:rPr>
        <w:t>- sviluppare proposte di servizi integrati nell’ambito del programma di inteventi di rigenerazione delle aree verdi di proprietà pubblica;</w:t>
      </w:r>
    </w:p>
    <w:p w14:paraId="66BF8798" w14:textId="0E1372C7" w:rsidR="00577751" w:rsidRPr="00577751" w:rsidRDefault="00577751" w:rsidP="00AD5C52">
      <w:pPr>
        <w:pStyle w:val="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7751">
        <w:rPr>
          <w:rFonts w:ascii="Calibri" w:eastAsia="Calibri" w:hAnsi="Calibri" w:cs="Calibri"/>
          <w:sz w:val="24"/>
          <w:szCs w:val="24"/>
        </w:rPr>
        <w:t>- attuare un focus sui partenariati pubblico-privati, i patti di collaborazione tra cittadini e PA e</w:t>
      </w:r>
      <w:r>
        <w:rPr>
          <w:rFonts w:ascii="Calibri" w:eastAsia="Calibri" w:hAnsi="Calibri" w:cs="Calibri"/>
          <w:sz w:val="24"/>
          <w:szCs w:val="24"/>
        </w:rPr>
        <w:t xml:space="preserve"> il regolamento dei beni comuni;</w:t>
      </w:r>
    </w:p>
    <w:p w14:paraId="0EBE786F" w14:textId="5C926AFB" w:rsidR="00577751" w:rsidRPr="00577751" w:rsidRDefault="00577751" w:rsidP="00AD5C52">
      <w:pPr>
        <w:pStyle w:val="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7751">
        <w:rPr>
          <w:rFonts w:ascii="Calibri" w:eastAsia="Calibri" w:hAnsi="Calibri" w:cs="Calibri"/>
          <w:sz w:val="24"/>
          <w:szCs w:val="24"/>
        </w:rPr>
        <w:t>- disegnare processi e relazioni tra luoghi e soggetti nel settore urbano di studio;</w:t>
      </w:r>
    </w:p>
    <w:p w14:paraId="36A036EA" w14:textId="57DE7E66" w:rsidR="006250A9" w:rsidRPr="003D3B08" w:rsidRDefault="00577751" w:rsidP="00AD5C52">
      <w:pPr>
        <w:pStyle w:val="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7751">
        <w:rPr>
          <w:rFonts w:ascii="Calibri" w:eastAsia="Calibri" w:hAnsi="Calibri" w:cs="Calibri"/>
          <w:sz w:val="24"/>
          <w:szCs w:val="24"/>
        </w:rPr>
        <w:t>-  individuare soluzioni per la mobilità ciclo-pedonale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58B2886" w14:textId="77777777" w:rsidR="00C6352F" w:rsidRDefault="00C6352F" w:rsidP="00AD5C52">
      <w:pPr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1CCE5B9F" w14:textId="46F0169A" w:rsidR="006250A9" w:rsidRPr="006250A9" w:rsidRDefault="006250A9" w:rsidP="00AD5C52">
      <w:pPr>
        <w:jc w:val="both"/>
        <w:rPr>
          <w:rFonts w:asciiTheme="majorHAnsi" w:eastAsia="Times New Roman" w:hAnsiTheme="majorHAnsi" w:cstheme="majorHAnsi"/>
        </w:rPr>
      </w:pPr>
      <w:r w:rsidRPr="006250A9">
        <w:rPr>
          <w:rFonts w:asciiTheme="majorHAnsi" w:eastAsia="Times New Roman" w:hAnsiTheme="majorHAnsi" w:cstheme="majorHAnsi"/>
          <w:b/>
          <w:bCs/>
          <w:color w:val="000000"/>
        </w:rPr>
        <w:t>PROGRAMMA</w:t>
      </w:r>
    </w:p>
    <w:p w14:paraId="04A84A20" w14:textId="303CF646" w:rsidR="00F1439E" w:rsidRPr="005353E2" w:rsidRDefault="00F1439E" w:rsidP="00AD5C52">
      <w:pPr>
        <w:jc w:val="both"/>
        <w:rPr>
          <w:rFonts w:asciiTheme="majorHAnsi" w:eastAsia="Times New Roman" w:hAnsiTheme="majorHAnsi" w:cstheme="majorHAnsi"/>
        </w:rPr>
      </w:pPr>
      <w:r w:rsidRPr="00961BCF">
        <w:rPr>
          <w:rFonts w:asciiTheme="majorHAnsi" w:eastAsia="Times New Roman" w:hAnsiTheme="majorHAnsi" w:cstheme="majorHAnsi"/>
        </w:rPr>
        <w:t xml:space="preserve">Il workshop si terrà </w:t>
      </w:r>
      <w:r>
        <w:rPr>
          <w:rFonts w:asciiTheme="majorHAnsi" w:eastAsia="Times New Roman" w:hAnsiTheme="majorHAnsi" w:cstheme="majorHAnsi"/>
        </w:rPr>
        <w:t>dal 13</w:t>
      </w:r>
      <w:r w:rsidRPr="00961BCF">
        <w:rPr>
          <w:rFonts w:asciiTheme="majorHAnsi" w:eastAsia="Times New Roman" w:hAnsiTheme="majorHAnsi" w:cstheme="majorHAnsi"/>
        </w:rPr>
        <w:t xml:space="preserve"> e 18</w:t>
      </w:r>
      <w:r>
        <w:rPr>
          <w:rFonts w:asciiTheme="majorHAnsi" w:eastAsia="Times New Roman" w:hAnsiTheme="majorHAnsi" w:cstheme="majorHAnsi"/>
        </w:rPr>
        <w:t xml:space="preserve"> </w:t>
      </w:r>
      <w:proofErr w:type="gramStart"/>
      <w:r>
        <w:rPr>
          <w:rFonts w:asciiTheme="majorHAnsi" w:eastAsia="Times New Roman" w:hAnsiTheme="majorHAnsi" w:cstheme="majorHAnsi"/>
        </w:rPr>
        <w:t>Maggio</w:t>
      </w:r>
      <w:proofErr w:type="gramEnd"/>
      <w:r>
        <w:rPr>
          <w:rFonts w:asciiTheme="majorHAnsi" w:eastAsia="Times New Roman" w:hAnsiTheme="majorHAnsi" w:cstheme="majorHAnsi"/>
        </w:rPr>
        <w:t xml:space="preserve"> 2019 (orari 9</w:t>
      </w:r>
      <w:r w:rsidRPr="00961BCF">
        <w:rPr>
          <w:rFonts w:asciiTheme="majorHAnsi" w:eastAsia="Times New Roman" w:hAnsiTheme="majorHAnsi" w:cstheme="majorHAnsi"/>
        </w:rPr>
        <w:t xml:space="preserve">.00-19.00) presso gli spazi dell’immobile comunale Centro </w:t>
      </w:r>
      <w:r>
        <w:rPr>
          <w:rFonts w:asciiTheme="majorHAnsi" w:eastAsia="Times New Roman" w:hAnsiTheme="majorHAnsi" w:cstheme="majorHAnsi"/>
        </w:rPr>
        <w:t xml:space="preserve">Diurno </w:t>
      </w:r>
      <w:r w:rsidR="00982D26">
        <w:rPr>
          <w:rFonts w:asciiTheme="majorHAnsi" w:eastAsia="Times New Roman" w:hAnsiTheme="majorHAnsi" w:cstheme="majorHAnsi"/>
        </w:rPr>
        <w:t>Polivalente in V</w:t>
      </w:r>
      <w:r w:rsidRPr="00961BCF">
        <w:rPr>
          <w:rFonts w:asciiTheme="majorHAnsi" w:eastAsia="Times New Roman" w:hAnsiTheme="majorHAnsi" w:cstheme="majorHAnsi"/>
        </w:rPr>
        <w:t>ia L</w:t>
      </w:r>
      <w:r w:rsidR="00982D26">
        <w:rPr>
          <w:rFonts w:asciiTheme="majorHAnsi" w:eastAsia="Times New Roman" w:hAnsiTheme="majorHAnsi" w:cstheme="majorHAnsi"/>
        </w:rPr>
        <w:t>isbon</w:t>
      </w:r>
      <w:r w:rsidRPr="00961BCF">
        <w:rPr>
          <w:rFonts w:asciiTheme="majorHAnsi" w:eastAsia="Times New Roman" w:hAnsiTheme="majorHAnsi" w:cstheme="majorHAnsi"/>
        </w:rPr>
        <w:t>a (</w:t>
      </w:r>
      <w:r w:rsidR="00982D26">
        <w:rPr>
          <w:rFonts w:asciiTheme="majorHAnsi" w:eastAsia="Times New Roman" w:hAnsiTheme="majorHAnsi" w:cstheme="majorHAnsi"/>
        </w:rPr>
        <w:t>70022 Altamura – BA</w:t>
      </w:r>
      <w:r w:rsidRPr="00961BCF">
        <w:rPr>
          <w:rFonts w:asciiTheme="majorHAnsi" w:eastAsia="Times New Roman" w:hAnsiTheme="majorHAnsi" w:cstheme="majorHAnsi"/>
        </w:rPr>
        <w:t>).</w:t>
      </w:r>
    </w:p>
    <w:p w14:paraId="1EA33037" w14:textId="77777777" w:rsidR="00CF7217" w:rsidRDefault="006250A9" w:rsidP="00982D26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6250A9">
        <w:rPr>
          <w:rFonts w:asciiTheme="majorHAnsi" w:eastAsia="Times New Roman" w:hAnsiTheme="majorHAnsi" w:cstheme="majorHAnsi"/>
          <w:color w:val="000000"/>
        </w:rPr>
        <w:t xml:space="preserve">Il coordinamento </w:t>
      </w:r>
      <w:r w:rsidR="006C7EE7">
        <w:rPr>
          <w:rFonts w:asciiTheme="majorHAnsi" w:eastAsia="Times New Roman" w:hAnsiTheme="majorHAnsi" w:cstheme="majorHAnsi"/>
          <w:color w:val="000000"/>
        </w:rPr>
        <w:t xml:space="preserve">scientifico è </w:t>
      </w:r>
      <w:proofErr w:type="gramStart"/>
      <w:r w:rsidR="006C7EE7">
        <w:rPr>
          <w:rFonts w:asciiTheme="majorHAnsi" w:eastAsia="Times New Roman" w:hAnsiTheme="majorHAnsi" w:cstheme="majorHAnsi"/>
          <w:color w:val="000000"/>
        </w:rPr>
        <w:t xml:space="preserve">a cura dei docenti Ina </w:t>
      </w:r>
      <w:proofErr w:type="spellStart"/>
      <w:r w:rsidR="006C7EE7">
        <w:rPr>
          <w:rFonts w:asciiTheme="majorHAnsi" w:eastAsia="Times New Roman" w:hAnsiTheme="majorHAnsi" w:cstheme="majorHAnsi"/>
          <w:color w:val="000000"/>
        </w:rPr>
        <w:t>Macaione</w:t>
      </w:r>
      <w:proofErr w:type="spellEnd"/>
      <w:proofErr w:type="gramEnd"/>
      <w:r w:rsidR="006C7EE7">
        <w:rPr>
          <w:rFonts w:asciiTheme="majorHAnsi" w:eastAsia="Times New Roman" w:hAnsiTheme="majorHAnsi" w:cstheme="majorHAnsi"/>
          <w:color w:val="000000"/>
        </w:rPr>
        <w:t xml:space="preserve">, Chiara Rizzi e Ettore </w:t>
      </w:r>
      <w:proofErr w:type="spellStart"/>
      <w:r w:rsidR="006C7EE7">
        <w:rPr>
          <w:rFonts w:asciiTheme="majorHAnsi" w:eastAsia="Times New Roman" w:hAnsiTheme="majorHAnsi" w:cstheme="majorHAnsi"/>
          <w:color w:val="000000"/>
        </w:rPr>
        <w:t>Vadini</w:t>
      </w:r>
      <w:proofErr w:type="spellEnd"/>
      <w:r w:rsidR="006C7EE7">
        <w:rPr>
          <w:rFonts w:asciiTheme="majorHAnsi" w:eastAsia="Times New Roman" w:hAnsiTheme="majorHAnsi" w:cstheme="majorHAnsi"/>
          <w:color w:val="000000"/>
        </w:rPr>
        <w:t xml:space="preserve"> del Dipartimento delle Culture Europee e </w:t>
      </w:r>
      <w:r w:rsidR="00170E1B">
        <w:rPr>
          <w:rFonts w:asciiTheme="majorHAnsi" w:eastAsia="Times New Roman" w:hAnsiTheme="majorHAnsi" w:cstheme="majorHAnsi"/>
          <w:color w:val="000000"/>
        </w:rPr>
        <w:t>del Mediterraneo (</w:t>
      </w:r>
      <w:proofErr w:type="spellStart"/>
      <w:r w:rsidR="00170E1B">
        <w:rPr>
          <w:rFonts w:asciiTheme="majorHAnsi" w:eastAsia="Times New Roman" w:hAnsiTheme="majorHAnsi" w:cstheme="majorHAnsi"/>
          <w:color w:val="000000"/>
        </w:rPr>
        <w:t>DiCEM</w:t>
      </w:r>
      <w:proofErr w:type="spellEnd"/>
      <w:r w:rsidR="00170E1B">
        <w:rPr>
          <w:rFonts w:asciiTheme="majorHAnsi" w:eastAsia="Times New Roman" w:hAnsiTheme="majorHAnsi" w:cstheme="majorHAnsi"/>
          <w:color w:val="000000"/>
        </w:rPr>
        <w:t>) presso l’Università degli Studi della Basilicata.</w:t>
      </w:r>
      <w:r w:rsidR="00404920"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451CE028" w14:textId="443D04E6" w:rsidR="00982D26" w:rsidRPr="006250A9" w:rsidRDefault="00982D26" w:rsidP="00982D26">
      <w:p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color w:val="000000"/>
        </w:rPr>
        <w:t xml:space="preserve">Il coordinamento organizzativo è affidato </w:t>
      </w:r>
      <w:proofErr w:type="gramStart"/>
      <w:r>
        <w:rPr>
          <w:rFonts w:asciiTheme="majorHAnsi" w:eastAsia="Times New Roman" w:hAnsiTheme="majorHAnsi" w:cstheme="majorHAnsi"/>
          <w:color w:val="000000"/>
        </w:rPr>
        <w:t>a</w:t>
      </w:r>
      <w:r w:rsidR="00CF7217">
        <w:rPr>
          <w:rFonts w:asciiTheme="majorHAnsi" w:eastAsia="Times New Roman" w:hAnsiTheme="majorHAnsi" w:cstheme="majorHAnsi"/>
          <w:color w:val="000000"/>
        </w:rPr>
        <w:t>d</w:t>
      </w:r>
      <w:proofErr w:type="gramEnd"/>
      <w:r w:rsidR="00CF7217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="00CF7217">
        <w:rPr>
          <w:rFonts w:asciiTheme="majorHAnsi" w:eastAsia="Times New Roman" w:hAnsiTheme="majorHAnsi" w:cstheme="majorHAnsi"/>
          <w:color w:val="000000"/>
        </w:rPr>
        <w:t>Iperurbano</w:t>
      </w:r>
      <w:proofErr w:type="spellEnd"/>
      <w:r w:rsidR="00CF7217">
        <w:rPr>
          <w:rFonts w:asciiTheme="majorHAnsi" w:eastAsia="Times New Roman" w:hAnsiTheme="majorHAnsi" w:cstheme="majorHAnsi"/>
          <w:color w:val="000000"/>
        </w:rPr>
        <w:t xml:space="preserve">, il Laboratorio </w:t>
      </w:r>
      <w:proofErr w:type="spellStart"/>
      <w:r w:rsidR="00CF7217">
        <w:rPr>
          <w:rFonts w:asciiTheme="majorHAnsi" w:eastAsia="Times New Roman" w:hAnsiTheme="majorHAnsi" w:cstheme="majorHAnsi"/>
          <w:color w:val="000000"/>
        </w:rPr>
        <w:t>I</w:t>
      </w:r>
      <w:r>
        <w:rPr>
          <w:rFonts w:asciiTheme="majorHAnsi" w:eastAsia="Times New Roman" w:hAnsiTheme="majorHAnsi" w:cstheme="majorHAnsi"/>
          <w:color w:val="000000"/>
        </w:rPr>
        <w:t>nteristituzionale</w:t>
      </w:r>
      <w:proofErr w:type="spellEnd"/>
      <w:r>
        <w:rPr>
          <w:rFonts w:asciiTheme="majorHAnsi" w:eastAsia="Times New Roman" w:hAnsiTheme="majorHAnsi" w:cstheme="majorHAnsi"/>
          <w:color w:val="000000"/>
        </w:rPr>
        <w:t xml:space="preserve"> </w:t>
      </w:r>
      <w:r w:rsidR="00CF7217">
        <w:rPr>
          <w:rFonts w:asciiTheme="majorHAnsi" w:eastAsia="Times New Roman" w:hAnsiTheme="majorHAnsi" w:cstheme="majorHAnsi"/>
          <w:color w:val="000000"/>
        </w:rPr>
        <w:t xml:space="preserve">per la programmazione urbana </w:t>
      </w:r>
      <w:r>
        <w:rPr>
          <w:rFonts w:asciiTheme="majorHAnsi" w:eastAsia="Times New Roman" w:hAnsiTheme="majorHAnsi" w:cstheme="majorHAnsi"/>
          <w:color w:val="000000"/>
        </w:rPr>
        <w:t>del Comune di Altamura</w:t>
      </w:r>
      <w:r w:rsidR="00CF7217"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0DA3E108" w14:textId="4AF7EF82" w:rsidR="003D3B08" w:rsidRDefault="00404920" w:rsidP="00AD5C52">
      <w:pPr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I partecipanti saranno affiancati dal tutor Saverio Massaro (</w:t>
      </w:r>
      <w:proofErr w:type="spellStart"/>
      <w:r>
        <w:rPr>
          <w:rFonts w:asciiTheme="majorHAnsi" w:eastAsia="Times New Roman" w:hAnsiTheme="majorHAnsi" w:cstheme="majorHAnsi"/>
          <w:color w:val="000000"/>
        </w:rPr>
        <w:t>Unibas</w:t>
      </w:r>
      <w:proofErr w:type="spellEnd"/>
      <w:r>
        <w:rPr>
          <w:rFonts w:asciiTheme="majorHAnsi" w:eastAsia="Times New Roman" w:hAnsiTheme="majorHAnsi" w:cstheme="majorHAnsi"/>
          <w:color w:val="000000"/>
        </w:rPr>
        <w:t xml:space="preserve">, </w:t>
      </w:r>
      <w:proofErr w:type="spellStart"/>
      <w:r w:rsidR="00F01B84">
        <w:rPr>
          <w:rFonts w:asciiTheme="majorHAnsi" w:eastAsia="Times New Roman" w:hAnsiTheme="majorHAnsi" w:cstheme="majorHAnsi"/>
          <w:color w:val="000000"/>
        </w:rPr>
        <w:t>deltastudio</w:t>
      </w:r>
      <w:proofErr w:type="spellEnd"/>
      <w:r w:rsidR="00F01B84">
        <w:rPr>
          <w:rFonts w:asciiTheme="majorHAnsi" w:eastAsia="Times New Roman" w:hAnsiTheme="majorHAnsi" w:cstheme="majorHAnsi"/>
          <w:color w:val="000000"/>
        </w:rPr>
        <w:t>, Esperimenti Architettonici</w:t>
      </w:r>
      <w:r>
        <w:rPr>
          <w:rFonts w:asciiTheme="majorHAnsi" w:eastAsia="Times New Roman" w:hAnsiTheme="majorHAnsi" w:cstheme="majorHAnsi"/>
          <w:color w:val="000000"/>
        </w:rPr>
        <w:t>)</w:t>
      </w:r>
      <w:r w:rsidR="00EE43BE">
        <w:rPr>
          <w:rFonts w:asciiTheme="majorHAnsi" w:eastAsia="Times New Roman" w:hAnsiTheme="majorHAnsi" w:cstheme="majorHAnsi"/>
          <w:color w:val="000000"/>
        </w:rPr>
        <w:t xml:space="preserve">. </w:t>
      </w:r>
    </w:p>
    <w:p w14:paraId="4B03C8A6" w14:textId="77777777" w:rsidR="004F3FA2" w:rsidRPr="004F3FA2" w:rsidRDefault="004F3FA2" w:rsidP="004F3FA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  <w:r w:rsidRPr="004F3FA2">
        <w:rPr>
          <w:rFonts w:asciiTheme="majorHAnsi" w:eastAsia="Times New Roman" w:hAnsiTheme="majorHAnsi" w:cstheme="majorHAnsi"/>
          <w:color w:val="000000"/>
          <w:lang w:val="it"/>
        </w:rPr>
        <w:t>Il workshop prevede diversi tipi di attività:</w:t>
      </w:r>
    </w:p>
    <w:p w14:paraId="6B3570AD" w14:textId="529408E0" w:rsidR="004F3FA2" w:rsidRPr="004F3FA2" w:rsidRDefault="0010708E" w:rsidP="004F3FA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  <w:r>
        <w:rPr>
          <w:rFonts w:asciiTheme="majorHAnsi" w:eastAsia="Times New Roman" w:hAnsiTheme="majorHAnsi" w:cstheme="majorHAnsi"/>
          <w:color w:val="000000"/>
          <w:lang w:val="it"/>
        </w:rPr>
        <w:t xml:space="preserve">- </w:t>
      </w:r>
      <w:r w:rsidR="00014BCA">
        <w:rPr>
          <w:rFonts w:asciiTheme="majorHAnsi" w:eastAsia="Times New Roman" w:hAnsiTheme="majorHAnsi" w:cstheme="majorHAnsi"/>
          <w:color w:val="000000"/>
          <w:lang w:val="it"/>
        </w:rPr>
        <w:t xml:space="preserve">laboratorio </w:t>
      </w:r>
      <w:r>
        <w:rPr>
          <w:rFonts w:asciiTheme="majorHAnsi" w:eastAsia="Times New Roman" w:hAnsiTheme="majorHAnsi" w:cstheme="majorHAnsi"/>
          <w:color w:val="000000"/>
          <w:lang w:val="it"/>
        </w:rPr>
        <w:t>di co-progettazione (max 20 partecipanti)</w:t>
      </w:r>
    </w:p>
    <w:p w14:paraId="7C309E05" w14:textId="1CD7534E" w:rsidR="004F3FA2" w:rsidRPr="004F3FA2" w:rsidRDefault="004F3FA2" w:rsidP="004F3FA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  <w:r w:rsidRPr="004F3FA2">
        <w:rPr>
          <w:rFonts w:asciiTheme="majorHAnsi" w:eastAsia="Times New Roman" w:hAnsiTheme="majorHAnsi" w:cstheme="majorHAnsi"/>
          <w:color w:val="000000"/>
          <w:lang w:val="it"/>
        </w:rPr>
        <w:t xml:space="preserve">- </w:t>
      </w:r>
      <w:r w:rsidR="0010708E">
        <w:rPr>
          <w:rFonts w:asciiTheme="majorHAnsi" w:eastAsia="Times New Roman" w:hAnsiTheme="majorHAnsi" w:cstheme="majorHAnsi"/>
          <w:color w:val="000000"/>
          <w:lang w:val="it"/>
        </w:rPr>
        <w:t>seminari di formazione ed aggiorna</w:t>
      </w:r>
      <w:r w:rsidR="00014BCA">
        <w:rPr>
          <w:rFonts w:asciiTheme="majorHAnsi" w:eastAsia="Times New Roman" w:hAnsiTheme="majorHAnsi" w:cstheme="majorHAnsi"/>
          <w:color w:val="000000"/>
          <w:lang w:val="it"/>
        </w:rPr>
        <w:t>mento professionale (aperti anche ad uditori</w:t>
      </w:r>
      <w:r w:rsidR="00CA0D24">
        <w:rPr>
          <w:rFonts w:asciiTheme="majorHAnsi" w:eastAsia="Times New Roman" w:hAnsiTheme="majorHAnsi" w:cstheme="majorHAnsi"/>
          <w:color w:val="000000"/>
          <w:lang w:val="it"/>
        </w:rPr>
        <w:t xml:space="preserve"> esterni</w:t>
      </w:r>
      <w:r w:rsidR="00014BCA">
        <w:rPr>
          <w:rFonts w:asciiTheme="majorHAnsi" w:eastAsia="Times New Roman" w:hAnsiTheme="majorHAnsi" w:cstheme="majorHAnsi"/>
          <w:color w:val="000000"/>
          <w:lang w:val="it"/>
        </w:rPr>
        <w:t>)</w:t>
      </w:r>
    </w:p>
    <w:p w14:paraId="702B2BB6" w14:textId="77777777" w:rsidR="004F3FA2" w:rsidRPr="004F3FA2" w:rsidRDefault="004F3FA2" w:rsidP="004F3FA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  <w:r w:rsidRPr="004F3FA2">
        <w:rPr>
          <w:rFonts w:asciiTheme="majorHAnsi" w:eastAsia="Times New Roman" w:hAnsiTheme="majorHAnsi" w:cstheme="majorHAnsi"/>
          <w:color w:val="000000"/>
          <w:lang w:val="it"/>
        </w:rPr>
        <w:t>- review</w:t>
      </w:r>
    </w:p>
    <w:p w14:paraId="766C676F" w14:textId="24AC2286" w:rsidR="004F3FA2" w:rsidRPr="004F3FA2" w:rsidRDefault="004F3FA2" w:rsidP="004F3FA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  <w:r w:rsidRPr="004F3FA2">
        <w:rPr>
          <w:rFonts w:asciiTheme="majorHAnsi" w:eastAsia="Times New Roman" w:hAnsiTheme="majorHAnsi" w:cstheme="majorHAnsi"/>
          <w:color w:val="000000"/>
          <w:lang w:val="it"/>
        </w:rPr>
        <w:t>- presentazioni finali ed esposizione pubblica dei lavori</w:t>
      </w:r>
    </w:p>
    <w:p w14:paraId="3027385A" w14:textId="77777777" w:rsidR="004F3FA2" w:rsidRPr="004F3FA2" w:rsidRDefault="004F3FA2" w:rsidP="004F3FA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  <w:r w:rsidRPr="004F3FA2">
        <w:rPr>
          <w:rFonts w:asciiTheme="majorHAnsi" w:eastAsia="Times New Roman" w:hAnsiTheme="majorHAnsi" w:cstheme="majorHAnsi"/>
          <w:color w:val="000000"/>
          <w:lang w:val="it"/>
        </w:rPr>
        <w:t>Le elaborazioni progettuali saranno oggetto di una review intermedia da parte di alcuni esperti invitati e saranno poi presentate all’attenzione dei rappresentanti dell’amministrazione comunale e della cittadinanza al termine delle attività.</w:t>
      </w:r>
    </w:p>
    <w:p w14:paraId="4A0ED965" w14:textId="77777777" w:rsidR="00E04009" w:rsidRDefault="00E04009" w:rsidP="004F3FA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</w:p>
    <w:p w14:paraId="65496A15" w14:textId="0BA3A963" w:rsidR="004F3FA2" w:rsidRPr="00CA0D24" w:rsidRDefault="004F3FA2" w:rsidP="004F3FA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  <w:r w:rsidRPr="004F3FA2">
        <w:rPr>
          <w:rFonts w:asciiTheme="majorHAnsi" w:eastAsia="Times New Roman" w:hAnsiTheme="majorHAnsi" w:cstheme="majorHAnsi"/>
          <w:color w:val="000000"/>
          <w:lang w:val="it"/>
        </w:rPr>
        <w:t xml:space="preserve">Infine, le riflessioni e gli esiti del workshop confluiranno all’interno di una pubblicazione cartacea. </w:t>
      </w:r>
    </w:p>
    <w:p w14:paraId="0286B716" w14:textId="20A5EA79" w:rsidR="004F3FA2" w:rsidRDefault="004F3FA2" w:rsidP="004F3FA2">
      <w:p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color w:val="000000"/>
        </w:rPr>
        <w:t>Il p</w:t>
      </w:r>
      <w:r w:rsidRPr="006250A9">
        <w:rPr>
          <w:rFonts w:asciiTheme="majorHAnsi" w:eastAsia="Times New Roman" w:hAnsiTheme="majorHAnsi" w:cstheme="majorHAnsi"/>
          <w:color w:val="000000"/>
        </w:rPr>
        <w:t xml:space="preserve">rogramma definitivo </w:t>
      </w:r>
      <w:r>
        <w:rPr>
          <w:rFonts w:asciiTheme="majorHAnsi" w:eastAsia="Times New Roman" w:hAnsiTheme="majorHAnsi" w:cstheme="majorHAnsi"/>
          <w:color w:val="000000"/>
        </w:rPr>
        <w:t xml:space="preserve">e tutti gli aggiornamenti </w:t>
      </w:r>
      <w:r w:rsidRPr="006250A9">
        <w:rPr>
          <w:rFonts w:asciiTheme="majorHAnsi" w:eastAsia="Times New Roman" w:hAnsiTheme="majorHAnsi" w:cstheme="majorHAnsi"/>
          <w:color w:val="000000"/>
        </w:rPr>
        <w:t xml:space="preserve">del workshop </w:t>
      </w:r>
      <w:r>
        <w:rPr>
          <w:rFonts w:asciiTheme="majorHAnsi" w:eastAsia="Times New Roman" w:hAnsiTheme="majorHAnsi" w:cstheme="majorHAnsi"/>
          <w:color w:val="000000"/>
        </w:rPr>
        <w:t>saranno pubblicati</w:t>
      </w:r>
      <w:r w:rsidRPr="006250A9">
        <w:rPr>
          <w:rFonts w:asciiTheme="majorHAnsi" w:eastAsia="Times New Roman" w:hAnsiTheme="majorHAnsi" w:cstheme="majorHAnsi"/>
          <w:color w:val="000000"/>
        </w:rPr>
        <w:t xml:space="preserve"> sul sito </w:t>
      </w:r>
      <w:r>
        <w:rPr>
          <w:rFonts w:asciiTheme="majorHAnsi" w:eastAsia="Times New Roman" w:hAnsiTheme="majorHAnsi" w:cstheme="majorHAnsi"/>
          <w:color w:val="000000"/>
        </w:rPr>
        <w:t xml:space="preserve">web </w:t>
      </w:r>
      <w:hyperlink r:id="rId9" w:history="1">
        <w:r w:rsidRPr="0015612E">
          <w:rPr>
            <w:rStyle w:val="Collegamentoipertestuale"/>
            <w:rFonts w:asciiTheme="majorHAnsi" w:eastAsia="Times New Roman" w:hAnsiTheme="majorHAnsi" w:cstheme="majorHAnsi"/>
          </w:rPr>
          <w:t>www.iperurbano.it</w:t>
        </w:r>
      </w:hyperlink>
      <w:r>
        <w:rPr>
          <w:rFonts w:asciiTheme="majorHAnsi" w:eastAsia="Times New Roman" w:hAnsiTheme="majorHAnsi" w:cstheme="majorHAnsi"/>
          <w:color w:val="000000"/>
        </w:rPr>
        <w:t>.</w:t>
      </w:r>
    </w:p>
    <w:p w14:paraId="1820DD94" w14:textId="77777777" w:rsidR="00CA0D24" w:rsidRPr="00CA0D24" w:rsidRDefault="00CA0D24" w:rsidP="004F3FA2">
      <w:pPr>
        <w:jc w:val="both"/>
        <w:rPr>
          <w:rFonts w:asciiTheme="majorHAnsi" w:eastAsia="Times New Roman" w:hAnsiTheme="majorHAnsi" w:cstheme="majorHAnsi"/>
        </w:rPr>
      </w:pPr>
    </w:p>
    <w:p w14:paraId="205B2282" w14:textId="7E7DECDB" w:rsidR="004F3FA2" w:rsidRPr="004F3FA2" w:rsidRDefault="004F3FA2" w:rsidP="004F3FA2">
      <w:pPr>
        <w:jc w:val="both"/>
        <w:rPr>
          <w:rFonts w:asciiTheme="majorHAnsi" w:eastAsia="Times New Roman" w:hAnsiTheme="majorHAnsi" w:cstheme="majorHAnsi"/>
          <w:color w:val="000000"/>
          <w:lang w:val="it"/>
        </w:rPr>
      </w:pPr>
      <w:r>
        <w:rPr>
          <w:rFonts w:asciiTheme="majorHAnsi" w:eastAsia="Times New Roman" w:hAnsiTheme="majorHAnsi" w:cstheme="majorHAnsi"/>
          <w:color w:val="000000"/>
          <w:lang w:val="it"/>
        </w:rPr>
        <w:t>Qui di seguito il programma provvisorio</w:t>
      </w:r>
      <w:r w:rsidRPr="004F3FA2">
        <w:rPr>
          <w:rFonts w:asciiTheme="majorHAnsi" w:eastAsia="Times New Roman" w:hAnsiTheme="majorHAnsi" w:cstheme="majorHAnsi"/>
          <w:color w:val="000000"/>
          <w:lang w:val="it"/>
        </w:rPr>
        <w:t>:</w:t>
      </w:r>
    </w:p>
    <w:tbl>
      <w:tblPr>
        <w:tblStyle w:val="Grigliatabella"/>
        <w:tblW w:w="9296" w:type="dxa"/>
        <w:tblLook w:val="04A0" w:firstRow="1" w:lastRow="0" w:firstColumn="1" w:lastColumn="0" w:noHBand="0" w:noVBand="1"/>
      </w:tblPr>
      <w:tblGrid>
        <w:gridCol w:w="3065"/>
        <w:gridCol w:w="3070"/>
        <w:gridCol w:w="3161"/>
      </w:tblGrid>
      <w:tr w:rsidR="00B71CEF" w:rsidRPr="004F3FA2" w14:paraId="09D26686" w14:textId="77777777" w:rsidTr="00B71CEF">
        <w:trPr>
          <w:trHeight w:val="344"/>
        </w:trPr>
        <w:tc>
          <w:tcPr>
            <w:tcW w:w="3065" w:type="dxa"/>
          </w:tcPr>
          <w:p w14:paraId="40432F0B" w14:textId="77777777" w:rsidR="00B71CEF" w:rsidRPr="004F3FA2" w:rsidRDefault="00B71CEF" w:rsidP="00B71CEF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</w:tc>
        <w:tc>
          <w:tcPr>
            <w:tcW w:w="3070" w:type="dxa"/>
          </w:tcPr>
          <w:p w14:paraId="36F73F52" w14:textId="4F15788B" w:rsidR="00B71CEF" w:rsidRPr="004F3FA2" w:rsidRDefault="00B71CEF" w:rsidP="00CA6EEE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Mattina</w:t>
            </w:r>
            <w:r w:rsidR="00CA6EEE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(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9.00 - 13.00</w:t>
            </w:r>
            <w:r w:rsidR="00CA6EEE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)</w:t>
            </w:r>
          </w:p>
        </w:tc>
        <w:tc>
          <w:tcPr>
            <w:tcW w:w="3161" w:type="dxa"/>
          </w:tcPr>
          <w:p w14:paraId="5CFA4FC0" w14:textId="336AEBF6" w:rsidR="00B71CEF" w:rsidRPr="004F3FA2" w:rsidRDefault="00B71CEF" w:rsidP="00CA6EEE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Pomeriggio</w:t>
            </w:r>
            <w:r w:rsidR="00CA6EEE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(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15.00 – 19.00</w:t>
            </w:r>
            <w:r w:rsidR="00CA6EEE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)</w:t>
            </w:r>
          </w:p>
        </w:tc>
      </w:tr>
      <w:tr w:rsidR="00B71CEF" w:rsidRPr="004F3FA2" w14:paraId="05D9DD8A" w14:textId="77777777" w:rsidTr="00B71CEF">
        <w:trPr>
          <w:trHeight w:val="329"/>
        </w:trPr>
        <w:tc>
          <w:tcPr>
            <w:tcW w:w="3065" w:type="dxa"/>
          </w:tcPr>
          <w:p w14:paraId="67B3DA20" w14:textId="77777777" w:rsidR="00B71CEF" w:rsidRPr="004F3FA2" w:rsidRDefault="00B71CEF" w:rsidP="00B71C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Lunedì 13 maggio</w:t>
            </w:r>
          </w:p>
        </w:tc>
        <w:tc>
          <w:tcPr>
            <w:tcW w:w="3070" w:type="dxa"/>
          </w:tcPr>
          <w:p w14:paraId="79C3E758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9.00 – 11.00</w:t>
            </w:r>
          </w:p>
          <w:p w14:paraId="6B8F267C" w14:textId="77777777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- 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Introduzione </w:t>
            </w:r>
          </w:p>
          <w:p w14:paraId="6DC44547" w14:textId="77777777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Maria Cornacchia, Mina Lorusso</w:t>
            </w:r>
          </w:p>
          <w:p w14:paraId="1DA293BB" w14:textId="77777777" w:rsidR="00B71CEF" w:rsidRPr="004F3FA2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  <w:p w14:paraId="010A25CF" w14:textId="77777777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- 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Presentazione Strategia </w:t>
            </w:r>
            <w:r w:rsidRPr="0072799E">
              <w:rPr>
                <w:rFonts w:asciiTheme="majorHAnsi" w:eastAsia="Times New Roman" w:hAnsiTheme="majorHAnsi" w:cstheme="majorHAnsi"/>
                <w:i/>
                <w:color w:val="000000"/>
                <w:lang w:val="it"/>
              </w:rPr>
              <w:t>SISUS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 </w:t>
            </w:r>
          </w:p>
          <w:p w14:paraId="7D592480" w14:textId="77777777" w:rsidR="00B71CEF" w:rsidRPr="004F3FA2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Mariagiovanna Turturo</w:t>
            </w:r>
          </w:p>
          <w:p w14:paraId="5FDA4C71" w14:textId="77777777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  <w:p w14:paraId="54B37FDD" w14:textId="77777777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- 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Presentazione progetto </w:t>
            </w:r>
            <w:r w:rsidRPr="0072799E">
              <w:rPr>
                <w:rFonts w:asciiTheme="majorHAnsi" w:eastAsia="Times New Roman" w:hAnsiTheme="majorHAnsi" w:cstheme="majorHAnsi"/>
                <w:i/>
                <w:color w:val="000000"/>
                <w:lang w:val="it"/>
              </w:rPr>
              <w:t xml:space="preserve">IxECO2 </w:t>
            </w:r>
          </w:p>
          <w:p w14:paraId="053D21F2" w14:textId="77777777" w:rsidR="00B71CEF" w:rsidRPr="004F3FA2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Saverio Massaro</w:t>
            </w:r>
          </w:p>
          <w:p w14:paraId="154C0088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</w:p>
          <w:p w14:paraId="1FBD1D0D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11.00 – 12.30</w:t>
            </w:r>
          </w:p>
          <w:p w14:paraId="351045AE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Sopralluogo</w:t>
            </w:r>
          </w:p>
          <w:p w14:paraId="4C4DE267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</w:p>
          <w:p w14:paraId="62F35A1D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12.30 – 13.00</w:t>
            </w:r>
          </w:p>
          <w:p w14:paraId="2CD4FC6D" w14:textId="77777777" w:rsidR="00B71CEF" w:rsidRPr="004F3FA2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S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uddivisione </w:t>
            </w: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e organizzazione dei 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gruppi di lavoro </w:t>
            </w:r>
          </w:p>
        </w:tc>
        <w:tc>
          <w:tcPr>
            <w:tcW w:w="3161" w:type="dxa"/>
          </w:tcPr>
          <w:p w14:paraId="01E4BF0A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lastRenderedPageBreak/>
              <w:t>15.00 – 16.00</w:t>
            </w:r>
          </w:p>
          <w:p w14:paraId="3F818327" w14:textId="77777777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Laboratorio</w:t>
            </w:r>
          </w:p>
          <w:p w14:paraId="66914290" w14:textId="77777777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  <w:p w14:paraId="6DB38585" w14:textId="77777777" w:rsidR="00B71CEF" w:rsidRPr="006875FB" w:rsidRDefault="00B71CEF" w:rsidP="00B71CEF">
            <w:pP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16.00 - 17.0</w:t>
            </w:r>
            <w:r w:rsidRPr="006875FB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0</w:t>
            </w:r>
          </w:p>
          <w:p w14:paraId="1B163F26" w14:textId="77777777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Seminario</w:t>
            </w:r>
          </w:p>
          <w:p w14:paraId="3F8143C9" w14:textId="34D33CC7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I</w:t>
            </w:r>
            <w:r w:rsidR="009564F4">
              <w:rPr>
                <w:rFonts w:asciiTheme="majorHAnsi" w:eastAsia="Times New Roman" w:hAnsiTheme="majorHAnsi" w:cstheme="majorHAnsi"/>
                <w:color w:val="000000"/>
                <w:lang w:val="it"/>
              </w:rPr>
              <w:t>ntervento:</w:t>
            </w:r>
          </w:p>
          <w:p w14:paraId="5D124B96" w14:textId="77777777" w:rsidR="00B71CEF" w:rsidRPr="004F3FA2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Prof.ssa Ina Macaione</w:t>
            </w:r>
          </w:p>
          <w:p w14:paraId="21EAA3F8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  <w:p w14:paraId="41A118D7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lastRenderedPageBreak/>
              <w:t>17.0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0 – 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17.15</w:t>
            </w:r>
          </w:p>
          <w:p w14:paraId="5C42CF57" w14:textId="77777777" w:rsidR="00B71CEF" w:rsidRPr="00041693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041693">
              <w:rPr>
                <w:rFonts w:asciiTheme="majorHAnsi" w:eastAsia="Times New Roman" w:hAnsiTheme="majorHAnsi" w:cstheme="majorHAnsi"/>
                <w:color w:val="000000"/>
                <w:lang w:val="it"/>
              </w:rPr>
              <w:t>Coffee break</w:t>
            </w:r>
          </w:p>
          <w:p w14:paraId="0A191147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</w:p>
          <w:p w14:paraId="7EB88E02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17.15 - 18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15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 </w:t>
            </w:r>
          </w:p>
          <w:p w14:paraId="092CCBEE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Seminario </w:t>
            </w:r>
          </w:p>
          <w:p w14:paraId="16981DD7" w14:textId="759D4FDB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Intervento</w:t>
            </w:r>
            <w:r w:rsidR="009564F4">
              <w:rPr>
                <w:rFonts w:asciiTheme="majorHAnsi" w:eastAsia="Times New Roman" w:hAnsiTheme="majorHAnsi" w:cstheme="majorHAnsi"/>
                <w:color w:val="000000"/>
                <w:lang w:val="it"/>
              </w:rPr>
              <w:t>:</w:t>
            </w:r>
          </w:p>
          <w:p w14:paraId="64BD734E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Prof.ssa Chiara Rizzi</w:t>
            </w:r>
          </w:p>
          <w:p w14:paraId="52FD6C00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  <w:p w14:paraId="5F250EB8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18.15</w:t>
            </w:r>
            <w:r w:rsidRPr="00F9799C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– 19.00</w:t>
            </w:r>
          </w:p>
          <w:p w14:paraId="2BB29711" w14:textId="77777777" w:rsidR="00B71CEF" w:rsidRPr="00880C4C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880C4C">
              <w:rPr>
                <w:rFonts w:asciiTheme="majorHAnsi" w:eastAsia="Times New Roman" w:hAnsiTheme="majorHAnsi" w:cstheme="majorHAnsi"/>
                <w:color w:val="000000"/>
                <w:lang w:val="it"/>
              </w:rPr>
              <w:t>Dibattito</w:t>
            </w:r>
          </w:p>
          <w:p w14:paraId="7D5A2211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</w:tc>
      </w:tr>
      <w:tr w:rsidR="00B71CEF" w:rsidRPr="004F3FA2" w14:paraId="1D1D2E2C" w14:textId="77777777" w:rsidTr="00B71CEF">
        <w:trPr>
          <w:trHeight w:val="500"/>
        </w:trPr>
        <w:tc>
          <w:tcPr>
            <w:tcW w:w="3065" w:type="dxa"/>
          </w:tcPr>
          <w:p w14:paraId="1214B840" w14:textId="77777777" w:rsidR="00B71CEF" w:rsidRPr="004F3FA2" w:rsidRDefault="00B71CEF" w:rsidP="00B71C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lastRenderedPageBreak/>
              <w:t>Martedì 14 maggio</w:t>
            </w:r>
          </w:p>
        </w:tc>
        <w:tc>
          <w:tcPr>
            <w:tcW w:w="3070" w:type="dxa"/>
          </w:tcPr>
          <w:p w14:paraId="3FED1CCF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9.00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-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3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.00</w:t>
            </w:r>
          </w:p>
          <w:p w14:paraId="0676F576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Laboratorio</w:t>
            </w:r>
          </w:p>
          <w:p w14:paraId="1CB3758E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</w:tc>
        <w:tc>
          <w:tcPr>
            <w:tcW w:w="3161" w:type="dxa"/>
          </w:tcPr>
          <w:p w14:paraId="2BB17937" w14:textId="77777777" w:rsidR="00B71CEF" w:rsidRPr="000D7FB9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15.00 – 17.3</w:t>
            </w:r>
            <w:r w:rsidRPr="000D7FB9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0</w:t>
            </w:r>
          </w:p>
          <w:p w14:paraId="52840866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Laboratorio</w:t>
            </w:r>
          </w:p>
          <w:p w14:paraId="2E430D98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  <w:p w14:paraId="5D6D4035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17.30 – 19.00 </w:t>
            </w:r>
          </w:p>
          <w:p w14:paraId="43450FBD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Seminario</w:t>
            </w:r>
          </w:p>
          <w:p w14:paraId="4B79A15F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Interventi:</w:t>
            </w:r>
          </w:p>
          <w:p w14:paraId="14309FF1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Prof. Ettore Vadini</w:t>
            </w:r>
          </w:p>
          <w:p w14:paraId="28749FA4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Laura Pavia PhD</w:t>
            </w:r>
          </w:p>
        </w:tc>
      </w:tr>
      <w:tr w:rsidR="00B71CEF" w:rsidRPr="004F3FA2" w14:paraId="59FA436E" w14:textId="77777777" w:rsidTr="00B71CEF">
        <w:trPr>
          <w:trHeight w:val="344"/>
        </w:trPr>
        <w:tc>
          <w:tcPr>
            <w:tcW w:w="3065" w:type="dxa"/>
          </w:tcPr>
          <w:p w14:paraId="03810E6D" w14:textId="77777777" w:rsidR="00B71CEF" w:rsidRPr="004F3FA2" w:rsidRDefault="00B71CEF" w:rsidP="00B71C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Mercoledì 15 maggio</w:t>
            </w:r>
          </w:p>
        </w:tc>
        <w:tc>
          <w:tcPr>
            <w:tcW w:w="3070" w:type="dxa"/>
          </w:tcPr>
          <w:p w14:paraId="0913272B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09.00 - 13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.00</w:t>
            </w:r>
          </w:p>
          <w:p w14:paraId="3ED25F9B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Laboratorio</w:t>
            </w:r>
          </w:p>
          <w:p w14:paraId="27AAA5FC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</w:p>
          <w:p w14:paraId="58AE84DE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  <w:p w14:paraId="3A2C2E10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</w:tc>
        <w:tc>
          <w:tcPr>
            <w:tcW w:w="3161" w:type="dxa"/>
          </w:tcPr>
          <w:p w14:paraId="4BEFE77D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15.00 – 16.00</w:t>
            </w:r>
          </w:p>
          <w:p w14:paraId="3E358AA9" w14:textId="27EB0C2B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D11C9">
              <w:rPr>
                <w:rFonts w:asciiTheme="majorHAnsi" w:eastAsia="Times New Roman" w:hAnsiTheme="majorHAnsi" w:cstheme="majorHAnsi"/>
                <w:color w:val="000000"/>
                <w:lang w:val="it"/>
              </w:rPr>
              <w:t>Laboratorio</w:t>
            </w:r>
          </w:p>
          <w:p w14:paraId="7F3E9240" w14:textId="77777777" w:rsidR="00CA6EEE" w:rsidRPr="00CA6EEE" w:rsidRDefault="00CA6EEE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</w:p>
          <w:p w14:paraId="126CF05C" w14:textId="0FDC0D3D" w:rsidR="0005620F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16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.00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</w:t>
            </w:r>
            <w:r w:rsidR="0005620F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–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</w:t>
            </w:r>
            <w:r w:rsidR="00FC594E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16.30</w:t>
            </w:r>
          </w:p>
          <w:p w14:paraId="59D183FD" w14:textId="20AF069C" w:rsidR="0005620F" w:rsidRPr="0005620F" w:rsidRDefault="0005620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05620F">
              <w:rPr>
                <w:rFonts w:asciiTheme="majorHAnsi" w:eastAsia="Times New Roman" w:hAnsiTheme="majorHAnsi" w:cstheme="majorHAnsi"/>
                <w:color w:val="000000"/>
                <w:lang w:val="it"/>
              </w:rPr>
              <w:t>Intervento</w:t>
            </w:r>
            <w:r w:rsidR="009564F4">
              <w:rPr>
                <w:rFonts w:asciiTheme="majorHAnsi" w:eastAsia="Times New Roman" w:hAnsiTheme="majorHAnsi" w:cstheme="majorHAnsi"/>
                <w:color w:val="000000"/>
                <w:lang w:val="it"/>
              </w:rPr>
              <w:t>:</w:t>
            </w:r>
          </w:p>
          <w:p w14:paraId="77F6B012" w14:textId="77777777" w:rsidR="0005620F" w:rsidRPr="0005620F" w:rsidRDefault="0005620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05620F">
              <w:rPr>
                <w:rFonts w:asciiTheme="majorHAnsi" w:eastAsia="Times New Roman" w:hAnsiTheme="majorHAnsi" w:cstheme="majorHAnsi"/>
                <w:color w:val="000000"/>
                <w:lang w:val="it"/>
              </w:rPr>
              <w:t>Avv. Rosa Melodia</w:t>
            </w:r>
          </w:p>
          <w:p w14:paraId="6487692A" w14:textId="77777777" w:rsidR="0005620F" w:rsidRDefault="0005620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05620F">
              <w:rPr>
                <w:rFonts w:asciiTheme="majorHAnsi" w:eastAsia="Times New Roman" w:hAnsiTheme="majorHAnsi" w:cstheme="majorHAnsi"/>
                <w:color w:val="000000"/>
                <w:lang w:val="it"/>
              </w:rPr>
              <w:t>Sindaca di Altamura</w:t>
            </w:r>
          </w:p>
          <w:p w14:paraId="096FA571" w14:textId="1B2A8A9D" w:rsidR="00041DBB" w:rsidRPr="0005620F" w:rsidRDefault="00041DBB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(o suo delegato)</w:t>
            </w:r>
          </w:p>
          <w:p w14:paraId="0B139C50" w14:textId="77777777" w:rsidR="0005620F" w:rsidRDefault="0005620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</w:p>
          <w:p w14:paraId="2715498A" w14:textId="4F01107F" w:rsidR="00B71CEF" w:rsidRPr="004F3FA2" w:rsidRDefault="00FC594E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16.30</w:t>
            </w:r>
            <w:r w:rsidR="0005620F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18</w:t>
            </w:r>
            <w:r w:rsidR="00B71CEF"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.00</w:t>
            </w:r>
          </w:p>
          <w:p w14:paraId="76B30C4B" w14:textId="77777777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Seminario </w:t>
            </w:r>
          </w:p>
          <w:p w14:paraId="4DEB9F4B" w14:textId="3FEFE0FB" w:rsidR="00B71CEF" w:rsidRDefault="007476E6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Interventi:</w:t>
            </w:r>
          </w:p>
          <w:p w14:paraId="634AD86F" w14:textId="7DDAA853" w:rsidR="00B71CEF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DB1532">
              <w:rPr>
                <w:rFonts w:asciiTheme="majorHAnsi" w:eastAsia="Times New Roman" w:hAnsiTheme="majorHAnsi" w:cstheme="majorHAnsi"/>
                <w:color w:val="000000"/>
                <w:lang w:val="it"/>
              </w:rPr>
              <w:t>Maurizio Difronzo</w:t>
            </w: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 </w:t>
            </w:r>
            <w:r w:rsidR="007476E6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e staff redazione </w:t>
            </w: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P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UMS</w:t>
            </w: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Altamura</w:t>
            </w:r>
            <w:r w:rsidR="007476E6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 (Elaborazioni.org</w:t>
            </w: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)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 </w:t>
            </w:r>
          </w:p>
          <w:p w14:paraId="288B65A3" w14:textId="6DC405F4" w:rsidR="0005620F" w:rsidRDefault="00D968F4" w:rsidP="006E3392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Arch. </w:t>
            </w:r>
            <w:r w:rsidR="00B71CEF" w:rsidRPr="00DB1532">
              <w:rPr>
                <w:rFonts w:asciiTheme="majorHAnsi" w:eastAsia="Times New Roman" w:hAnsiTheme="majorHAnsi" w:cstheme="majorHAnsi"/>
                <w:color w:val="000000"/>
                <w:lang w:val="it"/>
              </w:rPr>
              <w:t>Cecilia Surace</w:t>
            </w:r>
            <w:r w:rsidR="00FC594E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 (Labsus)</w:t>
            </w:r>
          </w:p>
          <w:p w14:paraId="4097C992" w14:textId="77777777" w:rsidR="00B71CEF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18.00</w:t>
            </w:r>
            <w:r w:rsidRPr="00F9799C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– 19.00</w:t>
            </w:r>
          </w:p>
          <w:p w14:paraId="1A1CB28B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Laboratorio</w:t>
            </w:r>
          </w:p>
        </w:tc>
      </w:tr>
      <w:tr w:rsidR="00B71CEF" w:rsidRPr="004F3FA2" w14:paraId="09750370" w14:textId="77777777" w:rsidTr="00B71CEF">
        <w:trPr>
          <w:trHeight w:val="344"/>
        </w:trPr>
        <w:tc>
          <w:tcPr>
            <w:tcW w:w="3065" w:type="dxa"/>
          </w:tcPr>
          <w:p w14:paraId="70F9B0FE" w14:textId="39DA69A4" w:rsidR="00B71CEF" w:rsidRPr="004F3FA2" w:rsidRDefault="00B71CEF" w:rsidP="00B71C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Giovedì 16 maggio</w:t>
            </w:r>
          </w:p>
        </w:tc>
        <w:tc>
          <w:tcPr>
            <w:tcW w:w="3070" w:type="dxa"/>
          </w:tcPr>
          <w:p w14:paraId="3607FEE7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10.00 - 13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.00</w:t>
            </w:r>
          </w:p>
          <w:p w14:paraId="6BCABCDB" w14:textId="77777777" w:rsidR="00B71CEF" w:rsidRPr="004F3FA2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Open mid-review </w:t>
            </w:r>
          </w:p>
          <w:p w14:paraId="5BBC0EB3" w14:textId="77777777" w:rsidR="00B71CEF" w:rsidRPr="004F3FA2" w:rsidRDefault="00B71CEF" w:rsidP="00B71CEF">
            <w:pPr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>c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on esperti esterni e funzionari comunali</w:t>
            </w:r>
          </w:p>
        </w:tc>
        <w:tc>
          <w:tcPr>
            <w:tcW w:w="3161" w:type="dxa"/>
          </w:tcPr>
          <w:p w14:paraId="588CCDA8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15.00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-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19.00</w:t>
            </w:r>
          </w:p>
          <w:p w14:paraId="2CBA7DB3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Laboratorio</w:t>
            </w:r>
          </w:p>
        </w:tc>
      </w:tr>
      <w:tr w:rsidR="00B71CEF" w:rsidRPr="004F3FA2" w14:paraId="386BE4EE" w14:textId="77777777" w:rsidTr="00B71CEF">
        <w:trPr>
          <w:trHeight w:val="344"/>
        </w:trPr>
        <w:tc>
          <w:tcPr>
            <w:tcW w:w="3065" w:type="dxa"/>
          </w:tcPr>
          <w:p w14:paraId="69119722" w14:textId="77777777" w:rsidR="00B71CEF" w:rsidRPr="004F3FA2" w:rsidRDefault="00B71CEF" w:rsidP="00B71C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Venerdì 17 maggio</w:t>
            </w:r>
          </w:p>
        </w:tc>
        <w:tc>
          <w:tcPr>
            <w:tcW w:w="3070" w:type="dxa"/>
          </w:tcPr>
          <w:p w14:paraId="62DFDD13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9.00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-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13.00</w:t>
            </w:r>
          </w:p>
          <w:p w14:paraId="4131070E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Laboratorio</w:t>
            </w:r>
          </w:p>
        </w:tc>
        <w:tc>
          <w:tcPr>
            <w:tcW w:w="3161" w:type="dxa"/>
          </w:tcPr>
          <w:p w14:paraId="10E8862C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15.00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-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 xml:space="preserve"> </w:t>
            </w: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19.00</w:t>
            </w:r>
          </w:p>
          <w:p w14:paraId="436FF08B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Laboratorio</w:t>
            </w:r>
          </w:p>
        </w:tc>
      </w:tr>
      <w:tr w:rsidR="00B71CEF" w:rsidRPr="004F3FA2" w14:paraId="63E37561" w14:textId="77777777" w:rsidTr="00B71CEF">
        <w:trPr>
          <w:trHeight w:val="344"/>
        </w:trPr>
        <w:tc>
          <w:tcPr>
            <w:tcW w:w="3065" w:type="dxa"/>
          </w:tcPr>
          <w:p w14:paraId="1E3A4F89" w14:textId="77777777" w:rsidR="00B71CEF" w:rsidRPr="004F3FA2" w:rsidRDefault="00B71CEF" w:rsidP="00B71CEF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b/>
                <w:color w:val="000000"/>
                <w:lang w:val="it"/>
              </w:rPr>
              <w:t>Sabato 18 maggio</w:t>
            </w:r>
          </w:p>
        </w:tc>
        <w:tc>
          <w:tcPr>
            <w:tcW w:w="3070" w:type="dxa"/>
          </w:tcPr>
          <w:p w14:paraId="3E0A02C7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Presentazioni finali </w:t>
            </w: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 xml:space="preserve"> </w:t>
            </w:r>
          </w:p>
        </w:tc>
        <w:tc>
          <w:tcPr>
            <w:tcW w:w="3161" w:type="dxa"/>
          </w:tcPr>
          <w:p w14:paraId="21195520" w14:textId="77777777" w:rsidR="00B71CEF" w:rsidRPr="004F3FA2" w:rsidRDefault="00B71CEF" w:rsidP="00B71CEF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it"/>
              </w:rPr>
            </w:pPr>
            <w:r w:rsidRPr="004F3FA2">
              <w:rPr>
                <w:rFonts w:asciiTheme="majorHAnsi" w:eastAsia="Times New Roman" w:hAnsiTheme="majorHAnsi" w:cstheme="majorHAnsi"/>
                <w:color w:val="000000"/>
                <w:lang w:val="it"/>
              </w:rPr>
              <w:t>-</w:t>
            </w:r>
          </w:p>
        </w:tc>
      </w:tr>
    </w:tbl>
    <w:p w14:paraId="70C8481E" w14:textId="77777777" w:rsidR="00C5008F" w:rsidRDefault="00C5008F" w:rsidP="005953F4">
      <w:pPr>
        <w:jc w:val="both"/>
        <w:rPr>
          <w:rFonts w:asciiTheme="majorHAnsi" w:eastAsia="Times New Roman" w:hAnsiTheme="majorHAnsi" w:cstheme="majorHAnsi"/>
          <w:b/>
        </w:rPr>
      </w:pPr>
    </w:p>
    <w:p w14:paraId="3FF49268" w14:textId="77777777" w:rsidR="00E04009" w:rsidRDefault="00E04009" w:rsidP="005953F4">
      <w:pPr>
        <w:jc w:val="both"/>
        <w:rPr>
          <w:rFonts w:asciiTheme="majorHAnsi" w:eastAsia="Times New Roman" w:hAnsiTheme="majorHAnsi" w:cstheme="majorHAnsi"/>
          <w:b/>
        </w:rPr>
      </w:pPr>
    </w:p>
    <w:p w14:paraId="13B562C1" w14:textId="4991B233" w:rsidR="005953F4" w:rsidRPr="000822A2" w:rsidRDefault="005953F4" w:rsidP="005953F4">
      <w:pPr>
        <w:jc w:val="both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CANDIDATURE</w:t>
      </w:r>
    </w:p>
    <w:p w14:paraId="309A45CE" w14:textId="77777777" w:rsidR="005953F4" w:rsidRPr="000822A2" w:rsidRDefault="005953F4" w:rsidP="005953F4">
      <w:pPr>
        <w:jc w:val="both"/>
        <w:rPr>
          <w:rFonts w:asciiTheme="majorHAnsi" w:eastAsia="Times New Roman" w:hAnsiTheme="majorHAnsi" w:cstheme="majorHAnsi"/>
        </w:rPr>
      </w:pPr>
      <w:r w:rsidRPr="000822A2">
        <w:rPr>
          <w:rFonts w:asciiTheme="majorHAnsi" w:eastAsia="Times New Roman" w:hAnsiTheme="majorHAnsi" w:cstheme="majorHAnsi"/>
          <w:bCs/>
          <w:color w:val="000000"/>
        </w:rPr>
        <w:t xml:space="preserve">Sarà selezionato un </w:t>
      </w:r>
      <w:r w:rsidRPr="000822A2">
        <w:rPr>
          <w:rFonts w:asciiTheme="majorHAnsi" w:eastAsia="Times New Roman" w:hAnsiTheme="majorHAnsi" w:cstheme="majorHAnsi"/>
          <w:b/>
          <w:bCs/>
          <w:color w:val="000000"/>
        </w:rPr>
        <w:t xml:space="preserve">massimo di </w:t>
      </w:r>
      <w:proofErr w:type="gramStart"/>
      <w:r w:rsidRPr="000822A2">
        <w:rPr>
          <w:rFonts w:asciiTheme="majorHAnsi" w:eastAsia="Times New Roman" w:hAnsiTheme="majorHAnsi" w:cstheme="majorHAnsi"/>
          <w:b/>
          <w:bCs/>
          <w:color w:val="000000"/>
        </w:rPr>
        <w:t>20</w:t>
      </w:r>
      <w:proofErr w:type="gramEnd"/>
      <w:r w:rsidRPr="000822A2">
        <w:rPr>
          <w:rFonts w:asciiTheme="majorHAnsi" w:eastAsia="Times New Roman" w:hAnsiTheme="majorHAnsi" w:cstheme="majorHAnsi"/>
          <w:b/>
          <w:bCs/>
          <w:color w:val="000000"/>
        </w:rPr>
        <w:t xml:space="preserve"> partecipanti</w:t>
      </w:r>
      <w:r w:rsidRPr="000822A2">
        <w:rPr>
          <w:rFonts w:asciiTheme="majorHAnsi" w:eastAsia="Times New Roman" w:hAnsiTheme="majorHAnsi" w:cstheme="majorHAnsi"/>
          <w:bCs/>
          <w:color w:val="000000"/>
        </w:rPr>
        <w:t xml:space="preserve"> tra i candidati, scelto sulla base di CV afferenti ai seguenti temi:</w:t>
      </w:r>
    </w:p>
    <w:p w14:paraId="2974B273" w14:textId="77777777" w:rsidR="005953F4" w:rsidRDefault="005953F4" w:rsidP="005953F4">
      <w:pPr>
        <w:pStyle w:val="Paragrafoelenco"/>
        <w:numPr>
          <w:ilvl w:val="0"/>
          <w:numId w:val="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Progettazione urbana e architettonica;</w:t>
      </w:r>
    </w:p>
    <w:p w14:paraId="7CEEAB9B" w14:textId="77777777" w:rsidR="005953F4" w:rsidRPr="0061475A" w:rsidRDefault="005953F4" w:rsidP="005953F4">
      <w:pPr>
        <w:pStyle w:val="Paragrafoelenco"/>
        <w:numPr>
          <w:ilvl w:val="0"/>
          <w:numId w:val="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Progettazione del paesaggio, di </w:t>
      </w:r>
      <w:r w:rsidRPr="0061475A">
        <w:rPr>
          <w:rFonts w:asciiTheme="majorHAnsi" w:eastAsia="Times New Roman" w:hAnsiTheme="majorHAnsi" w:cstheme="majorHAnsi"/>
          <w:color w:val="000000"/>
        </w:rPr>
        <w:t xml:space="preserve">spazi pubblici </w:t>
      </w:r>
      <w:proofErr w:type="gramStart"/>
      <w:r w:rsidRPr="0061475A">
        <w:rPr>
          <w:rFonts w:asciiTheme="majorHAnsi" w:eastAsia="Times New Roman" w:hAnsiTheme="majorHAnsi" w:cstheme="majorHAnsi"/>
          <w:color w:val="000000"/>
        </w:rPr>
        <w:t>e</w:t>
      </w:r>
      <w:r>
        <w:rPr>
          <w:rFonts w:asciiTheme="majorHAnsi" w:eastAsia="Times New Roman" w:hAnsiTheme="majorHAnsi" w:cstheme="majorHAnsi"/>
          <w:color w:val="000000"/>
        </w:rPr>
        <w:t>d</w:t>
      </w:r>
      <w:proofErr w:type="gramEnd"/>
      <w:r w:rsidRPr="0061475A">
        <w:rPr>
          <w:rFonts w:asciiTheme="majorHAnsi" w:eastAsia="Times New Roman" w:hAnsiTheme="majorHAnsi" w:cstheme="majorHAnsi"/>
          <w:color w:val="000000"/>
        </w:rPr>
        <w:t xml:space="preserve"> aree verdi;</w:t>
      </w:r>
    </w:p>
    <w:p w14:paraId="6B3A6499" w14:textId="77777777" w:rsidR="005953F4" w:rsidRPr="0061475A" w:rsidRDefault="005953F4" w:rsidP="005953F4">
      <w:pPr>
        <w:pStyle w:val="Paragrafoelenco"/>
        <w:numPr>
          <w:ilvl w:val="0"/>
          <w:numId w:val="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61475A">
        <w:rPr>
          <w:rFonts w:asciiTheme="majorHAnsi" w:eastAsia="Times New Roman" w:hAnsiTheme="majorHAnsi" w:cstheme="majorHAnsi"/>
          <w:color w:val="000000"/>
        </w:rPr>
        <w:t>Progettazione e realizzazione di processi di partecipazione;</w:t>
      </w:r>
    </w:p>
    <w:p w14:paraId="3A323532" w14:textId="77777777" w:rsidR="005953F4" w:rsidRPr="0061475A" w:rsidRDefault="005953F4" w:rsidP="005953F4">
      <w:pPr>
        <w:pStyle w:val="Paragrafoelenco"/>
        <w:numPr>
          <w:ilvl w:val="0"/>
          <w:numId w:val="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61475A">
        <w:rPr>
          <w:rFonts w:asciiTheme="majorHAnsi" w:eastAsia="Times New Roman" w:hAnsiTheme="majorHAnsi" w:cstheme="majorHAnsi"/>
          <w:color w:val="000000"/>
        </w:rPr>
        <w:t xml:space="preserve">Progettazione di processi </w:t>
      </w:r>
      <w:proofErr w:type="gramStart"/>
      <w:r w:rsidRPr="0061475A">
        <w:rPr>
          <w:rFonts w:asciiTheme="majorHAnsi" w:eastAsia="Times New Roman" w:hAnsiTheme="majorHAnsi" w:cstheme="majorHAnsi"/>
          <w:color w:val="000000"/>
        </w:rPr>
        <w:t xml:space="preserve">di </w:t>
      </w:r>
      <w:proofErr w:type="gramEnd"/>
      <w:r w:rsidRPr="0061475A">
        <w:rPr>
          <w:rFonts w:asciiTheme="majorHAnsi" w:eastAsia="Times New Roman" w:hAnsiTheme="majorHAnsi" w:cstheme="majorHAnsi"/>
          <w:color w:val="000000"/>
        </w:rPr>
        <w:t>innovazione sociale;</w:t>
      </w:r>
    </w:p>
    <w:p w14:paraId="332FA37F" w14:textId="77777777" w:rsidR="005953F4" w:rsidRPr="0061475A" w:rsidRDefault="005953F4" w:rsidP="005953F4">
      <w:pPr>
        <w:pStyle w:val="Paragrafoelenco"/>
        <w:numPr>
          <w:ilvl w:val="0"/>
          <w:numId w:val="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61475A">
        <w:rPr>
          <w:rFonts w:asciiTheme="majorHAnsi" w:eastAsia="Times New Roman" w:hAnsiTheme="majorHAnsi" w:cstheme="majorHAnsi"/>
          <w:color w:val="000000"/>
        </w:rPr>
        <w:t xml:space="preserve">Progettazione </w:t>
      </w:r>
      <w:proofErr w:type="gramStart"/>
      <w:r w:rsidRPr="0061475A">
        <w:rPr>
          <w:rFonts w:asciiTheme="majorHAnsi" w:eastAsia="Times New Roman" w:hAnsiTheme="majorHAnsi" w:cstheme="majorHAnsi"/>
          <w:color w:val="000000"/>
        </w:rPr>
        <w:t xml:space="preserve">di </w:t>
      </w:r>
      <w:proofErr w:type="gramEnd"/>
      <w:r w:rsidRPr="0061475A">
        <w:rPr>
          <w:rFonts w:asciiTheme="majorHAnsi" w:eastAsia="Times New Roman" w:hAnsiTheme="majorHAnsi" w:cstheme="majorHAnsi"/>
          <w:color w:val="000000"/>
        </w:rPr>
        <w:t>infrastrutture per la mobilità e progetti di mobilità sostenibile;</w:t>
      </w:r>
    </w:p>
    <w:p w14:paraId="459FFAEE" w14:textId="77777777" w:rsidR="005953F4" w:rsidRPr="0061475A" w:rsidRDefault="005953F4" w:rsidP="005953F4">
      <w:pPr>
        <w:pStyle w:val="Paragrafoelenco"/>
        <w:numPr>
          <w:ilvl w:val="0"/>
          <w:numId w:val="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61475A">
        <w:rPr>
          <w:rFonts w:asciiTheme="majorHAnsi" w:eastAsia="Times New Roman" w:hAnsiTheme="majorHAnsi" w:cstheme="majorHAnsi"/>
          <w:color w:val="000000"/>
        </w:rPr>
        <w:t xml:space="preserve">Progettazione di opere idrauliche, di sistemazione </w:t>
      </w:r>
      <w:proofErr w:type="gramStart"/>
      <w:r w:rsidRPr="0061475A">
        <w:rPr>
          <w:rFonts w:asciiTheme="majorHAnsi" w:eastAsia="Times New Roman" w:hAnsiTheme="majorHAnsi" w:cstheme="majorHAnsi"/>
          <w:color w:val="000000"/>
        </w:rPr>
        <w:t>idraulica</w:t>
      </w:r>
      <w:proofErr w:type="gramEnd"/>
      <w:r w:rsidRPr="0061475A">
        <w:rPr>
          <w:rFonts w:asciiTheme="majorHAnsi" w:eastAsia="Times New Roman" w:hAnsiTheme="majorHAnsi" w:cstheme="majorHAnsi"/>
          <w:color w:val="000000"/>
        </w:rPr>
        <w:t xml:space="preserve"> e di bonifica;</w:t>
      </w:r>
    </w:p>
    <w:p w14:paraId="256A545B" w14:textId="77777777" w:rsidR="005953F4" w:rsidRPr="0061475A" w:rsidRDefault="005953F4" w:rsidP="005953F4">
      <w:pPr>
        <w:pStyle w:val="Paragrafoelenco"/>
        <w:numPr>
          <w:ilvl w:val="0"/>
          <w:numId w:val="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61475A">
        <w:rPr>
          <w:rFonts w:asciiTheme="majorHAnsi" w:eastAsia="Times New Roman" w:hAnsiTheme="majorHAnsi" w:cstheme="majorHAnsi"/>
          <w:color w:val="000000"/>
        </w:rPr>
        <w:t>Simulazione degli effetti climatici nel sistema urbano.</w:t>
      </w:r>
    </w:p>
    <w:p w14:paraId="33D529E7" w14:textId="77777777" w:rsidR="005953F4" w:rsidRDefault="005953F4" w:rsidP="00AD5C52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58FFA630" w14:textId="039FFE98" w:rsidR="006250A9" w:rsidRPr="006250A9" w:rsidRDefault="006250A9" w:rsidP="00AD5C52">
      <w:pPr>
        <w:jc w:val="both"/>
        <w:rPr>
          <w:rFonts w:asciiTheme="majorHAnsi" w:eastAsia="Times New Roman" w:hAnsiTheme="majorHAnsi" w:cstheme="majorHAnsi"/>
        </w:rPr>
      </w:pPr>
      <w:r w:rsidRPr="006250A9">
        <w:rPr>
          <w:rFonts w:asciiTheme="majorHAnsi" w:eastAsia="Times New Roman" w:hAnsiTheme="majorHAnsi" w:cstheme="majorHAnsi"/>
          <w:b/>
          <w:bCs/>
          <w:color w:val="000000"/>
        </w:rPr>
        <w:t>ISCRIZIONI</w:t>
      </w:r>
    </w:p>
    <w:p w14:paraId="6297644B" w14:textId="769CBA09" w:rsidR="006250A9" w:rsidRPr="006250A9" w:rsidRDefault="006250A9" w:rsidP="00AD5C52">
      <w:pPr>
        <w:jc w:val="both"/>
        <w:rPr>
          <w:rFonts w:asciiTheme="majorHAnsi" w:eastAsia="Times New Roman" w:hAnsiTheme="majorHAnsi" w:cstheme="majorHAnsi"/>
        </w:rPr>
      </w:pPr>
      <w:r w:rsidRPr="006250A9">
        <w:rPr>
          <w:rFonts w:asciiTheme="majorHAnsi" w:eastAsia="Times New Roman" w:hAnsiTheme="majorHAnsi" w:cstheme="majorHAnsi"/>
          <w:color w:val="000000"/>
        </w:rPr>
        <w:t>Per iscriversi occorre invi</w:t>
      </w:r>
      <w:r w:rsidR="00A418FB">
        <w:rPr>
          <w:rFonts w:asciiTheme="majorHAnsi" w:eastAsia="Times New Roman" w:hAnsiTheme="majorHAnsi" w:cstheme="majorHAnsi"/>
          <w:color w:val="000000"/>
        </w:rPr>
        <w:t xml:space="preserve">are una mail all’indirizzo </w:t>
      </w:r>
      <w:r w:rsidR="00F01B84">
        <w:rPr>
          <w:rFonts w:asciiTheme="majorHAnsi" w:eastAsia="Times New Roman" w:hAnsiTheme="majorHAnsi" w:cstheme="majorHAnsi"/>
          <w:color w:val="000000"/>
        </w:rPr>
        <w:t>e-</w:t>
      </w:r>
      <w:r w:rsidR="00A418FB">
        <w:rPr>
          <w:rFonts w:asciiTheme="majorHAnsi" w:eastAsia="Times New Roman" w:hAnsiTheme="majorHAnsi" w:cstheme="majorHAnsi"/>
          <w:color w:val="000000"/>
        </w:rPr>
        <w:t xml:space="preserve">mail </w:t>
      </w:r>
      <w:r w:rsidRPr="00A418FB">
        <w:rPr>
          <w:rFonts w:asciiTheme="majorHAnsi" w:eastAsia="Times New Roman" w:hAnsiTheme="majorHAnsi" w:cstheme="majorHAnsi"/>
          <w:b/>
          <w:color w:val="000000"/>
        </w:rPr>
        <w:t>iperurbano@gmail.com</w:t>
      </w:r>
      <w:r w:rsidRPr="006250A9">
        <w:rPr>
          <w:rFonts w:asciiTheme="majorHAnsi" w:eastAsia="Times New Roman" w:hAnsiTheme="majorHAnsi" w:cstheme="majorHAnsi"/>
          <w:color w:val="000000"/>
        </w:rPr>
        <w:t>, indicando le seguenti informazioni:</w:t>
      </w:r>
    </w:p>
    <w:p w14:paraId="64EF6E74" w14:textId="514B0F04" w:rsidR="006250A9" w:rsidRPr="006250A9" w:rsidRDefault="006250A9" w:rsidP="00AD5C52">
      <w:pPr>
        <w:jc w:val="both"/>
        <w:rPr>
          <w:rFonts w:asciiTheme="majorHAnsi" w:eastAsia="Times New Roman" w:hAnsiTheme="majorHAnsi" w:cstheme="majorHAnsi"/>
        </w:rPr>
      </w:pPr>
      <w:r w:rsidRPr="006250A9">
        <w:rPr>
          <w:rFonts w:asciiTheme="majorHAnsi" w:eastAsia="Times New Roman" w:hAnsiTheme="majorHAnsi" w:cstheme="majorHAnsi"/>
          <w:color w:val="000000"/>
        </w:rPr>
        <w:t xml:space="preserve">Oggetto: Iscrizione </w:t>
      </w:r>
      <w:r w:rsidR="000166D8">
        <w:rPr>
          <w:rFonts w:asciiTheme="majorHAnsi" w:eastAsia="Times New Roman" w:hAnsiTheme="majorHAnsi" w:cstheme="majorHAnsi"/>
          <w:color w:val="000000"/>
        </w:rPr>
        <w:t>workshop Parco San Giuliano Cantiere Aperto</w:t>
      </w:r>
    </w:p>
    <w:p w14:paraId="506D56D8" w14:textId="1D993EBB" w:rsidR="006250A9" w:rsidRPr="006250A9" w:rsidRDefault="006250A9" w:rsidP="00AD5C52">
      <w:pPr>
        <w:jc w:val="both"/>
        <w:rPr>
          <w:rFonts w:asciiTheme="majorHAnsi" w:eastAsia="Times New Roman" w:hAnsiTheme="majorHAnsi" w:cstheme="majorHAnsi"/>
        </w:rPr>
      </w:pPr>
      <w:r w:rsidRPr="006250A9">
        <w:rPr>
          <w:rFonts w:asciiTheme="majorHAnsi" w:eastAsia="Times New Roman" w:hAnsiTheme="majorHAnsi" w:cstheme="majorHAnsi"/>
          <w:color w:val="000000"/>
        </w:rPr>
        <w:t xml:space="preserve">Nome, cognome, ragione sociale, professione/ambito di studio, città, giornata/e di partecipazione, </w:t>
      </w:r>
      <w:proofErr w:type="gramStart"/>
      <w:r w:rsidRPr="006250A9">
        <w:rPr>
          <w:rFonts w:asciiTheme="majorHAnsi" w:eastAsia="Times New Roman" w:hAnsiTheme="majorHAnsi" w:cstheme="majorHAnsi"/>
          <w:color w:val="000000"/>
        </w:rPr>
        <w:t>telefono,</w:t>
      </w:r>
      <w:proofErr w:type="gramEnd"/>
      <w:r w:rsidRPr="006250A9">
        <w:rPr>
          <w:rFonts w:asciiTheme="majorHAnsi" w:eastAsia="Times New Roman" w:hAnsiTheme="majorHAnsi" w:cstheme="majorHAnsi"/>
          <w:color w:val="000000"/>
        </w:rPr>
        <w:t xml:space="preserve"> e-mail.</w:t>
      </w:r>
    </w:p>
    <w:p w14:paraId="5FE888FB" w14:textId="77777777" w:rsidR="005953F4" w:rsidRDefault="005953F4" w:rsidP="00AD5C52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4088BE78" w14:textId="02A0E5B5" w:rsidR="00CB73ED" w:rsidRDefault="006250A9" w:rsidP="00AD5C52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6250A9">
        <w:rPr>
          <w:rFonts w:asciiTheme="majorHAnsi" w:eastAsia="Times New Roman" w:hAnsiTheme="majorHAnsi" w:cstheme="majorHAnsi"/>
          <w:color w:val="000000"/>
        </w:rPr>
        <w:t>Il termine ultimo per l’invio della mail è il</w:t>
      </w:r>
      <w:r w:rsidR="007856FE">
        <w:rPr>
          <w:rFonts w:asciiTheme="majorHAnsi" w:eastAsia="Times New Roman" w:hAnsiTheme="majorHAnsi" w:cstheme="majorHAnsi"/>
          <w:color w:val="000000"/>
        </w:rPr>
        <w:t xml:space="preserve"> giorno </w:t>
      </w:r>
      <w:r w:rsidR="00266BF9">
        <w:rPr>
          <w:rFonts w:asciiTheme="majorHAnsi" w:eastAsia="Times New Roman" w:hAnsiTheme="majorHAnsi" w:cstheme="majorHAnsi"/>
          <w:b/>
          <w:bCs/>
          <w:color w:val="000000"/>
        </w:rPr>
        <w:t xml:space="preserve">domenica 05 Maggio </w:t>
      </w:r>
      <w:r w:rsidR="007856FE">
        <w:rPr>
          <w:rFonts w:asciiTheme="majorHAnsi" w:eastAsia="Times New Roman" w:hAnsiTheme="majorHAnsi" w:cstheme="majorHAnsi"/>
          <w:b/>
          <w:bCs/>
          <w:color w:val="000000"/>
        </w:rPr>
        <w:t>2019 a</w:t>
      </w:r>
      <w:r w:rsidRPr="006250A9">
        <w:rPr>
          <w:rFonts w:asciiTheme="majorHAnsi" w:eastAsia="Times New Roman" w:hAnsiTheme="majorHAnsi" w:cstheme="majorHAnsi"/>
          <w:b/>
          <w:bCs/>
          <w:color w:val="000000"/>
        </w:rPr>
        <w:t>lle ore 23.59</w:t>
      </w:r>
      <w:r w:rsidRPr="006250A9">
        <w:rPr>
          <w:rFonts w:asciiTheme="majorHAnsi" w:eastAsia="Times New Roman" w:hAnsiTheme="majorHAnsi" w:cstheme="majorHAnsi"/>
          <w:color w:val="000000"/>
        </w:rPr>
        <w:t>.</w:t>
      </w:r>
    </w:p>
    <w:p w14:paraId="7599D7EA" w14:textId="77777777" w:rsidR="00F01B84" w:rsidRDefault="00F01B84" w:rsidP="00AD5C52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59A10A3E" w14:textId="01AF2429" w:rsidR="006250A9" w:rsidRPr="00F01B84" w:rsidRDefault="006250A9" w:rsidP="00AD5C52">
      <w:pPr>
        <w:jc w:val="both"/>
        <w:rPr>
          <w:rFonts w:asciiTheme="majorHAnsi" w:eastAsia="Times New Roman" w:hAnsiTheme="majorHAnsi" w:cstheme="majorHAnsi"/>
          <w:u w:val="single"/>
        </w:rPr>
      </w:pPr>
      <w:r w:rsidRPr="00F01B84">
        <w:rPr>
          <w:rFonts w:asciiTheme="majorHAnsi" w:eastAsia="Times New Roman" w:hAnsiTheme="majorHAnsi" w:cstheme="majorHAnsi"/>
          <w:color w:val="000000"/>
          <w:u w:val="single"/>
        </w:rPr>
        <w:t xml:space="preserve">La partecipazione </w:t>
      </w:r>
      <w:r w:rsidR="00A418FB" w:rsidRPr="00F01B84">
        <w:rPr>
          <w:rFonts w:asciiTheme="majorHAnsi" w:eastAsia="Times New Roman" w:hAnsiTheme="majorHAnsi" w:cstheme="majorHAnsi"/>
          <w:color w:val="000000"/>
          <w:u w:val="single"/>
        </w:rPr>
        <w:t xml:space="preserve">al workshop </w:t>
      </w:r>
      <w:r w:rsidRPr="00F01B84">
        <w:rPr>
          <w:rFonts w:asciiTheme="majorHAnsi" w:eastAsia="Times New Roman" w:hAnsiTheme="majorHAnsi" w:cstheme="majorHAnsi"/>
          <w:color w:val="000000"/>
          <w:u w:val="single"/>
        </w:rPr>
        <w:t>è gratuita. Eventuali costi di viaggio/vitto/alloggio sono a carico dei partecipanti. È necessario essere muniti del proprio computer portatile.</w:t>
      </w:r>
    </w:p>
    <w:p w14:paraId="62FC9871" w14:textId="77777777" w:rsidR="003D3B08" w:rsidRPr="006250A9" w:rsidRDefault="003D3B08" w:rsidP="00AD5C52">
      <w:pPr>
        <w:jc w:val="both"/>
        <w:rPr>
          <w:rFonts w:asciiTheme="majorHAnsi" w:eastAsia="Times New Roman" w:hAnsiTheme="majorHAnsi" w:cstheme="majorHAnsi"/>
        </w:rPr>
      </w:pPr>
    </w:p>
    <w:p w14:paraId="2E0D6AFD" w14:textId="77777777" w:rsidR="00DC761E" w:rsidRPr="00DC761E" w:rsidRDefault="00DC761E" w:rsidP="00AD5C52">
      <w:pPr>
        <w:jc w:val="both"/>
        <w:rPr>
          <w:rFonts w:ascii="Calibri" w:eastAsia="Times New Roman" w:hAnsi="Calibri" w:cstheme="majorHAnsi"/>
          <w:b/>
          <w:bCs/>
          <w:color w:val="000000"/>
          <w:lang w:val="it"/>
        </w:rPr>
      </w:pPr>
      <w:r w:rsidRPr="00DC761E">
        <w:rPr>
          <w:rFonts w:ascii="Calibri" w:eastAsia="Times New Roman" w:hAnsi="Calibri" w:cstheme="majorHAnsi"/>
          <w:b/>
          <w:bCs/>
          <w:color w:val="000000"/>
          <w:lang w:val="it"/>
        </w:rPr>
        <w:t>CREDITI E ATTESTATI</w:t>
      </w:r>
    </w:p>
    <w:p w14:paraId="250CF8A9" w14:textId="77777777" w:rsidR="00C52253" w:rsidRPr="00E6561A" w:rsidRDefault="00C52253" w:rsidP="00AD5C52">
      <w:pPr>
        <w:jc w:val="both"/>
        <w:rPr>
          <w:rFonts w:ascii="Calibri" w:eastAsia="Times New Roman" w:hAnsi="Calibri" w:cstheme="majorHAnsi"/>
          <w:bCs/>
          <w:color w:val="000000"/>
          <w:lang w:val="it"/>
        </w:rPr>
      </w:pPr>
      <w:r w:rsidRPr="00E6561A">
        <w:rPr>
          <w:rFonts w:ascii="Calibri" w:eastAsia="Times New Roman" w:hAnsi="Calibri" w:cstheme="majorHAnsi"/>
          <w:bCs/>
          <w:color w:val="000000"/>
          <w:lang w:val="it"/>
        </w:rPr>
        <w:t>Crediti formativi Unibas: 3</w:t>
      </w:r>
    </w:p>
    <w:p w14:paraId="7DAC2B88" w14:textId="7B3C29AD" w:rsidR="00C52253" w:rsidRPr="00E6561A" w:rsidRDefault="00C52253" w:rsidP="00AD5C52">
      <w:pPr>
        <w:jc w:val="both"/>
        <w:rPr>
          <w:rFonts w:ascii="Calibri" w:eastAsia="Times New Roman" w:hAnsi="Calibri" w:cstheme="majorHAnsi"/>
          <w:bCs/>
          <w:color w:val="000000"/>
          <w:lang w:val="it"/>
        </w:rPr>
      </w:pPr>
      <w:r w:rsidRPr="00E6561A">
        <w:rPr>
          <w:rFonts w:ascii="Calibri" w:eastAsia="Times New Roman" w:hAnsi="Calibri" w:cstheme="majorHAnsi"/>
          <w:bCs/>
          <w:color w:val="000000"/>
          <w:lang w:val="it"/>
        </w:rPr>
        <w:t>C</w:t>
      </w:r>
      <w:r w:rsidR="00AF46AB">
        <w:rPr>
          <w:rFonts w:ascii="Calibri" w:eastAsia="Times New Roman" w:hAnsi="Calibri" w:cstheme="majorHAnsi"/>
          <w:bCs/>
          <w:color w:val="000000"/>
          <w:lang w:val="it"/>
        </w:rPr>
        <w:t>rediti Ordini Professionali: 1cfp/relazione</w:t>
      </w:r>
      <w:r w:rsidRPr="00E6561A">
        <w:rPr>
          <w:rFonts w:ascii="Calibri" w:eastAsia="Times New Roman" w:hAnsi="Calibri" w:cstheme="majorHAnsi"/>
          <w:bCs/>
          <w:color w:val="000000"/>
          <w:lang w:val="it"/>
        </w:rPr>
        <w:t xml:space="preserve"> </w:t>
      </w:r>
    </w:p>
    <w:p w14:paraId="510EECD4" w14:textId="77777777" w:rsidR="00C52253" w:rsidRPr="00E6561A" w:rsidRDefault="00C52253" w:rsidP="00AD5C52">
      <w:pPr>
        <w:jc w:val="both"/>
        <w:rPr>
          <w:rFonts w:ascii="Calibri" w:eastAsia="Times New Roman" w:hAnsi="Calibri" w:cstheme="majorHAnsi"/>
          <w:bCs/>
          <w:color w:val="000000"/>
          <w:lang w:val="it"/>
        </w:rPr>
      </w:pPr>
      <w:r w:rsidRPr="00E6561A">
        <w:rPr>
          <w:rFonts w:ascii="Calibri" w:eastAsia="Times New Roman" w:hAnsi="Calibri" w:cstheme="majorHAnsi"/>
          <w:bCs/>
          <w:color w:val="000000"/>
          <w:lang w:val="it"/>
        </w:rPr>
        <w:t>Certificato di partecipazione: su richiesta</w:t>
      </w:r>
    </w:p>
    <w:p w14:paraId="44A05490" w14:textId="77777777" w:rsidR="00C52253" w:rsidRPr="00E6561A" w:rsidRDefault="00C52253" w:rsidP="00AD5C52">
      <w:pPr>
        <w:jc w:val="both"/>
        <w:rPr>
          <w:rFonts w:ascii="Calibri" w:eastAsia="Times New Roman" w:hAnsi="Calibri" w:cstheme="majorHAnsi"/>
          <w:bCs/>
          <w:color w:val="000000"/>
          <w:lang w:val="it"/>
        </w:rPr>
      </w:pPr>
      <w:r w:rsidRPr="00E6561A">
        <w:rPr>
          <w:rFonts w:ascii="Calibri" w:eastAsia="Times New Roman" w:hAnsi="Calibri" w:cstheme="majorHAnsi"/>
          <w:bCs/>
          <w:color w:val="000000"/>
          <w:lang w:val="it"/>
        </w:rPr>
        <w:t>Attestato per uditori: su richiesta</w:t>
      </w:r>
    </w:p>
    <w:p w14:paraId="169E5661" w14:textId="77777777" w:rsidR="00C6352F" w:rsidRPr="00DC761E" w:rsidRDefault="00C6352F" w:rsidP="00AD5C52">
      <w:pPr>
        <w:jc w:val="both"/>
        <w:rPr>
          <w:rFonts w:ascii="Calibri" w:eastAsia="Times New Roman" w:hAnsi="Calibri" w:cstheme="majorHAnsi"/>
        </w:rPr>
      </w:pPr>
    </w:p>
    <w:p w14:paraId="5CDFC15D" w14:textId="77777777" w:rsidR="0063068C" w:rsidRPr="00DC761E" w:rsidRDefault="0063068C" w:rsidP="00AD5C52">
      <w:pPr>
        <w:rPr>
          <w:rFonts w:ascii="Calibri" w:hAnsi="Calibri"/>
          <w:b/>
        </w:rPr>
      </w:pPr>
      <w:r w:rsidRPr="00DC761E">
        <w:rPr>
          <w:rFonts w:ascii="Calibri" w:hAnsi="Calibri"/>
          <w:b/>
        </w:rPr>
        <w:t>MATERIALI</w:t>
      </w:r>
    </w:p>
    <w:p w14:paraId="0F09F16B" w14:textId="0C38EC3F" w:rsidR="0063068C" w:rsidRPr="00DC761E" w:rsidRDefault="0063068C" w:rsidP="00AD5C52">
      <w:pPr>
        <w:rPr>
          <w:rFonts w:ascii="Calibri" w:hAnsi="Calibri"/>
        </w:rPr>
      </w:pPr>
      <w:r w:rsidRPr="00DC761E">
        <w:rPr>
          <w:rFonts w:ascii="Calibri" w:hAnsi="Calibri"/>
        </w:rPr>
        <w:t xml:space="preserve">È possibile visionare ed </w:t>
      </w:r>
      <w:proofErr w:type="gramStart"/>
      <w:r w:rsidRPr="00DC761E">
        <w:rPr>
          <w:rFonts w:ascii="Calibri" w:hAnsi="Calibri"/>
        </w:rPr>
        <w:t>effettuare</w:t>
      </w:r>
      <w:proofErr w:type="gramEnd"/>
      <w:r w:rsidRPr="00DC761E">
        <w:rPr>
          <w:rFonts w:ascii="Calibri" w:hAnsi="Calibri"/>
        </w:rPr>
        <w:t xml:space="preserve"> il download del seguente materiale</w:t>
      </w:r>
      <w:r w:rsidR="001136FB">
        <w:rPr>
          <w:rFonts w:ascii="Calibri" w:hAnsi="Calibri"/>
        </w:rPr>
        <w:t xml:space="preserve"> propedeutico al workshop</w:t>
      </w:r>
      <w:r w:rsidRPr="00DC761E">
        <w:rPr>
          <w:rFonts w:ascii="Calibri" w:hAnsi="Calibri"/>
        </w:rPr>
        <w:t>:</w:t>
      </w:r>
    </w:p>
    <w:p w14:paraId="0B7F472D" w14:textId="28034C0E" w:rsidR="0063068C" w:rsidRPr="00DC761E" w:rsidRDefault="00011BD7" w:rsidP="00AD5C52">
      <w:pPr>
        <w:rPr>
          <w:rFonts w:ascii="Calibri" w:hAnsi="Calibri"/>
        </w:rPr>
      </w:pPr>
      <w:r>
        <w:rPr>
          <w:rFonts w:ascii="Calibri" w:hAnsi="Calibri"/>
        </w:rPr>
        <w:t>Progetto IxE-CO2</w:t>
      </w:r>
      <w:r w:rsidR="00177FE7">
        <w:rPr>
          <w:rFonts w:ascii="Calibri" w:hAnsi="Calibri"/>
        </w:rPr>
        <w:t>:</w:t>
      </w:r>
      <w:r w:rsidR="0063068C" w:rsidRPr="00DC761E">
        <w:rPr>
          <w:rFonts w:ascii="Calibri" w:hAnsi="Calibri"/>
        </w:rPr>
        <w:t xml:space="preserve"> </w:t>
      </w:r>
      <w:hyperlink r:id="rId10" w:history="1">
        <w:r w:rsidR="00AB5DED" w:rsidRPr="00992C82">
          <w:rPr>
            <w:rStyle w:val="Collegamentoipertestuale"/>
          </w:rPr>
          <w:t>www.iperurbano.it/ixe-co2-parco-san-giuliano</w:t>
        </w:r>
      </w:hyperlink>
      <w:r w:rsidR="00AB5DED">
        <w:tab/>
      </w:r>
      <w:r w:rsidR="0063068C" w:rsidRPr="00DC761E">
        <w:rPr>
          <w:rFonts w:ascii="Calibri" w:hAnsi="Calibri"/>
        </w:rPr>
        <w:tab/>
      </w:r>
    </w:p>
    <w:p w14:paraId="2CDA50C1" w14:textId="527C58CD" w:rsidR="0063068C" w:rsidRPr="00DC761E" w:rsidRDefault="0063068C" w:rsidP="00AD5C52">
      <w:pPr>
        <w:rPr>
          <w:rFonts w:ascii="Calibri" w:hAnsi="Calibri"/>
        </w:rPr>
      </w:pPr>
      <w:r w:rsidRPr="00DC761E">
        <w:rPr>
          <w:rFonts w:ascii="Calibri" w:hAnsi="Calibri"/>
        </w:rPr>
        <w:t xml:space="preserve">Strategia Integrata </w:t>
      </w:r>
      <w:r w:rsidR="00177FE7">
        <w:rPr>
          <w:rFonts w:ascii="Calibri" w:hAnsi="Calibri"/>
        </w:rPr>
        <w:t>di Sviluppo Urbano Sostenibile (SISUS) di Altamura:</w:t>
      </w:r>
      <w:r w:rsidRPr="00DC761E">
        <w:rPr>
          <w:rFonts w:ascii="Calibri" w:hAnsi="Calibri"/>
        </w:rPr>
        <w:t xml:space="preserve"> </w:t>
      </w:r>
      <w:hyperlink r:id="rId11" w:history="1">
        <w:r w:rsidRPr="00DC761E">
          <w:rPr>
            <w:rStyle w:val="Collegamentoipertestuale"/>
            <w:rFonts w:ascii="Calibri" w:hAnsi="Calibri"/>
          </w:rPr>
          <w:t>www.iperurbano.it/sisus</w:t>
        </w:r>
      </w:hyperlink>
    </w:p>
    <w:p w14:paraId="6BABB453" w14:textId="77777777" w:rsidR="005953F4" w:rsidRPr="00DC761E" w:rsidRDefault="005953F4" w:rsidP="00AD5C52">
      <w:pPr>
        <w:rPr>
          <w:rFonts w:ascii="Calibri" w:hAnsi="Calibri"/>
        </w:rPr>
      </w:pPr>
    </w:p>
    <w:p w14:paraId="3FEF5D6C" w14:textId="3AE52C38" w:rsidR="0063068C" w:rsidRPr="00DC761E" w:rsidRDefault="00BC7FBC" w:rsidP="00AD5C52">
      <w:pPr>
        <w:outlineLvl w:val="0"/>
        <w:rPr>
          <w:rFonts w:ascii="Calibri" w:hAnsi="Calibri"/>
          <w:b/>
        </w:rPr>
      </w:pPr>
      <w:r w:rsidRPr="00DC761E">
        <w:rPr>
          <w:rFonts w:ascii="Calibri" w:hAnsi="Calibri"/>
          <w:b/>
        </w:rPr>
        <w:t>CONTATTI</w:t>
      </w:r>
    </w:p>
    <w:p w14:paraId="6E632BD1" w14:textId="53647578" w:rsidR="007B0034" w:rsidRDefault="007B0034" w:rsidP="00AD5C52">
      <w:pPr>
        <w:jc w:val="both"/>
        <w:rPr>
          <w:rFonts w:ascii="Calibri" w:eastAsia="Times New Roman" w:hAnsi="Calibri" w:cstheme="majorHAnsi"/>
          <w:color w:val="000000"/>
        </w:rPr>
      </w:pPr>
      <w:proofErr w:type="spellStart"/>
      <w:r>
        <w:rPr>
          <w:rFonts w:ascii="Calibri" w:eastAsia="Times New Roman" w:hAnsi="Calibri" w:cstheme="majorHAnsi"/>
          <w:color w:val="000000"/>
        </w:rPr>
        <w:t>Iperurbano</w:t>
      </w:r>
      <w:proofErr w:type="spellEnd"/>
      <w:r>
        <w:rPr>
          <w:rFonts w:ascii="Calibri" w:eastAsia="Times New Roman" w:hAnsi="Calibri" w:cstheme="majorHAnsi"/>
          <w:color w:val="000000"/>
        </w:rPr>
        <w:t xml:space="preserve"> – </w:t>
      </w:r>
      <w:hyperlink r:id="rId12" w:history="1">
        <w:r w:rsidRPr="00116589">
          <w:rPr>
            <w:rStyle w:val="Collegamentoipertestuale"/>
            <w:rFonts w:ascii="Calibri" w:eastAsia="Times New Roman" w:hAnsi="Calibri" w:cstheme="majorHAnsi"/>
          </w:rPr>
          <w:t>iperurbano@gmail.com</w:t>
        </w:r>
      </w:hyperlink>
    </w:p>
    <w:p w14:paraId="4D223ABF" w14:textId="64943E00" w:rsidR="00BC7FBC" w:rsidRPr="00DC761E" w:rsidRDefault="005353E2" w:rsidP="00AD5C52">
      <w:pPr>
        <w:jc w:val="both"/>
        <w:rPr>
          <w:rFonts w:ascii="Calibri" w:eastAsia="Times New Roman" w:hAnsi="Calibri" w:cstheme="majorHAnsi"/>
          <w:color w:val="000000"/>
        </w:rPr>
      </w:pPr>
      <w:r w:rsidRPr="00DC761E">
        <w:rPr>
          <w:rFonts w:ascii="Calibri" w:eastAsia="Times New Roman" w:hAnsi="Calibri" w:cstheme="majorHAnsi"/>
          <w:color w:val="000000"/>
        </w:rPr>
        <w:t>P</w:t>
      </w:r>
      <w:r w:rsidR="00BC7FBC" w:rsidRPr="00DC761E">
        <w:rPr>
          <w:rFonts w:ascii="Calibri" w:eastAsia="Times New Roman" w:hAnsi="Calibri" w:cstheme="majorHAnsi"/>
          <w:color w:val="000000"/>
        </w:rPr>
        <w:t>rof.ssa Chiara Rizzi</w:t>
      </w:r>
      <w:r w:rsidR="00DE5AA1" w:rsidRPr="00DC761E">
        <w:rPr>
          <w:rFonts w:ascii="Calibri" w:eastAsia="Times New Roman" w:hAnsi="Calibri" w:cstheme="majorHAnsi"/>
          <w:color w:val="000000"/>
        </w:rPr>
        <w:t xml:space="preserve"> – </w:t>
      </w:r>
      <w:hyperlink r:id="rId13" w:history="1">
        <w:r w:rsidR="00AB5DED" w:rsidRPr="00992C82">
          <w:rPr>
            <w:rStyle w:val="Collegamentoipertestuale"/>
            <w:rFonts w:ascii="Calibri" w:eastAsia="Times New Roman" w:hAnsi="Calibri" w:cstheme="majorHAnsi"/>
          </w:rPr>
          <w:t>chiara.rizzi@unibas.it</w:t>
        </w:r>
      </w:hyperlink>
      <w:r w:rsidR="00AB5DED">
        <w:rPr>
          <w:rFonts w:ascii="Calibri" w:eastAsia="Times New Roman" w:hAnsi="Calibri" w:cstheme="majorHAnsi"/>
          <w:color w:val="000000"/>
        </w:rPr>
        <w:tab/>
      </w:r>
    </w:p>
    <w:p w14:paraId="25BA9379" w14:textId="35348528" w:rsidR="006250A9" w:rsidRDefault="006250A9" w:rsidP="00AD5C52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6250A9">
        <w:rPr>
          <w:rFonts w:asciiTheme="majorHAnsi" w:eastAsia="Times New Roman" w:hAnsiTheme="majorHAnsi" w:cstheme="majorHAnsi"/>
          <w:color w:val="000000"/>
        </w:rPr>
        <w:t>  </w:t>
      </w:r>
    </w:p>
    <w:sectPr w:rsidR="006250A9" w:rsidSect="002F3A9B">
      <w:headerReference w:type="default" r:id="rId14"/>
      <w:footerReference w:type="even" r:id="rId15"/>
      <w:footerReference w:type="default" r:id="rId1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29BC3" w14:textId="77777777" w:rsidR="00C82F94" w:rsidRDefault="00C82F94" w:rsidP="00E02EF1">
      <w:r>
        <w:separator/>
      </w:r>
    </w:p>
  </w:endnote>
  <w:endnote w:type="continuationSeparator" w:id="0">
    <w:p w14:paraId="7ECD56C2" w14:textId="77777777" w:rsidR="00C82F94" w:rsidRDefault="00C82F94" w:rsidP="00E0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06610" w14:textId="77777777" w:rsidR="00C82F94" w:rsidRDefault="00C82F94" w:rsidP="0068406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FEE0BC" w14:textId="77777777" w:rsidR="00C82F94" w:rsidRDefault="00C82F94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74215" w14:textId="77777777" w:rsidR="00C82F94" w:rsidRDefault="00C82F94" w:rsidP="0068406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01175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C632B78" w14:textId="77777777" w:rsidR="00C82F94" w:rsidRDefault="00C82F94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0F69D" w14:textId="77777777" w:rsidR="00C82F94" w:rsidRDefault="00C82F94" w:rsidP="00E02EF1">
      <w:r>
        <w:separator/>
      </w:r>
    </w:p>
  </w:footnote>
  <w:footnote w:type="continuationSeparator" w:id="0">
    <w:p w14:paraId="3184799A" w14:textId="77777777" w:rsidR="00C82F94" w:rsidRDefault="00C82F94" w:rsidP="00E02E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4E0DA" w14:textId="12FEE60F" w:rsidR="00C82F94" w:rsidRDefault="00C82F94" w:rsidP="001F679C">
    <w:pPr>
      <w:pStyle w:val="Intestazione"/>
      <w:jc w:val="center"/>
    </w:pPr>
    <w:r>
      <w:rPr>
        <w:noProof/>
      </w:rPr>
      <w:drawing>
        <wp:inline distT="0" distB="0" distL="0" distR="0" wp14:anchorId="53FEF709" wp14:editId="3E16FD44">
          <wp:extent cx="6113145" cy="821690"/>
          <wp:effectExtent l="0" t="0" r="8255" b="0"/>
          <wp:docPr id="2" name="Immagine 1" descr="Macintosh HD:Users:Saverio:Documents:desktop:WS Unibas:loghi call PSG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verio:Documents:desktop:WS Unibas:loghi call PSG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5470"/>
    <w:multiLevelType w:val="hybridMultilevel"/>
    <w:tmpl w:val="1F44F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9543D"/>
    <w:multiLevelType w:val="multilevel"/>
    <w:tmpl w:val="C310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711BE"/>
    <w:multiLevelType w:val="hybridMultilevel"/>
    <w:tmpl w:val="A57AA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01252"/>
    <w:multiLevelType w:val="hybridMultilevel"/>
    <w:tmpl w:val="67268D24"/>
    <w:lvl w:ilvl="0" w:tplc="44A834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7F1518"/>
    <w:multiLevelType w:val="hybridMultilevel"/>
    <w:tmpl w:val="BFFA5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8D"/>
    <w:rsid w:val="00002D59"/>
    <w:rsid w:val="00011BD7"/>
    <w:rsid w:val="00014BCA"/>
    <w:rsid w:val="000166D8"/>
    <w:rsid w:val="00041693"/>
    <w:rsid w:val="00041DBB"/>
    <w:rsid w:val="0005620F"/>
    <w:rsid w:val="00070249"/>
    <w:rsid w:val="000822A2"/>
    <w:rsid w:val="000B74A6"/>
    <w:rsid w:val="000C0AD5"/>
    <w:rsid w:val="000D7FB9"/>
    <w:rsid w:val="0010708E"/>
    <w:rsid w:val="001136FB"/>
    <w:rsid w:val="00132FCD"/>
    <w:rsid w:val="0016460C"/>
    <w:rsid w:val="00170E1B"/>
    <w:rsid w:val="00177FE7"/>
    <w:rsid w:val="001A2CD1"/>
    <w:rsid w:val="001A3E8F"/>
    <w:rsid w:val="001B6EF9"/>
    <w:rsid w:val="001B7178"/>
    <w:rsid w:val="001E11D0"/>
    <w:rsid w:val="001F2567"/>
    <w:rsid w:val="001F3E02"/>
    <w:rsid w:val="001F679C"/>
    <w:rsid w:val="002310BB"/>
    <w:rsid w:val="00232EA4"/>
    <w:rsid w:val="0025035C"/>
    <w:rsid w:val="00251FCC"/>
    <w:rsid w:val="00254129"/>
    <w:rsid w:val="00266BF9"/>
    <w:rsid w:val="00275902"/>
    <w:rsid w:val="00282EC7"/>
    <w:rsid w:val="002869CE"/>
    <w:rsid w:val="002959B0"/>
    <w:rsid w:val="002A6B7D"/>
    <w:rsid w:val="002B26FA"/>
    <w:rsid w:val="002F3A9B"/>
    <w:rsid w:val="0030374E"/>
    <w:rsid w:val="00337217"/>
    <w:rsid w:val="003500D5"/>
    <w:rsid w:val="00363CB6"/>
    <w:rsid w:val="00392D00"/>
    <w:rsid w:val="003D3B08"/>
    <w:rsid w:val="00404920"/>
    <w:rsid w:val="00424CD1"/>
    <w:rsid w:val="00430341"/>
    <w:rsid w:val="00431B04"/>
    <w:rsid w:val="00463AF6"/>
    <w:rsid w:val="00481F47"/>
    <w:rsid w:val="004C795E"/>
    <w:rsid w:val="004D11C9"/>
    <w:rsid w:val="004D33F8"/>
    <w:rsid w:val="004F3B6C"/>
    <w:rsid w:val="004F3FA2"/>
    <w:rsid w:val="0050112F"/>
    <w:rsid w:val="005353E2"/>
    <w:rsid w:val="00565180"/>
    <w:rsid w:val="00577751"/>
    <w:rsid w:val="005953F4"/>
    <w:rsid w:val="005976A4"/>
    <w:rsid w:val="00597A28"/>
    <w:rsid w:val="005A784D"/>
    <w:rsid w:val="005B01CA"/>
    <w:rsid w:val="005F1D4B"/>
    <w:rsid w:val="006016A1"/>
    <w:rsid w:val="00612022"/>
    <w:rsid w:val="00613246"/>
    <w:rsid w:val="0061475A"/>
    <w:rsid w:val="006250A9"/>
    <w:rsid w:val="0063068C"/>
    <w:rsid w:val="00647AFD"/>
    <w:rsid w:val="006671AB"/>
    <w:rsid w:val="0068406B"/>
    <w:rsid w:val="006875FB"/>
    <w:rsid w:val="0069290B"/>
    <w:rsid w:val="00697414"/>
    <w:rsid w:val="006B4E26"/>
    <w:rsid w:val="006C246E"/>
    <w:rsid w:val="006C7EE7"/>
    <w:rsid w:val="006D107B"/>
    <w:rsid w:val="006D43E3"/>
    <w:rsid w:val="006E0B5E"/>
    <w:rsid w:val="006E3392"/>
    <w:rsid w:val="00726B69"/>
    <w:rsid w:val="007439C5"/>
    <w:rsid w:val="007476E6"/>
    <w:rsid w:val="007856FE"/>
    <w:rsid w:val="00786614"/>
    <w:rsid w:val="007A1BC9"/>
    <w:rsid w:val="007A7E57"/>
    <w:rsid w:val="007B0034"/>
    <w:rsid w:val="007B213E"/>
    <w:rsid w:val="007D56DA"/>
    <w:rsid w:val="00801175"/>
    <w:rsid w:val="008212CA"/>
    <w:rsid w:val="00832BED"/>
    <w:rsid w:val="00844883"/>
    <w:rsid w:val="008627F6"/>
    <w:rsid w:val="008630D3"/>
    <w:rsid w:val="00880C4C"/>
    <w:rsid w:val="008B5DF6"/>
    <w:rsid w:val="00912A3E"/>
    <w:rsid w:val="009527FF"/>
    <w:rsid w:val="009564F4"/>
    <w:rsid w:val="00961BCF"/>
    <w:rsid w:val="0097118D"/>
    <w:rsid w:val="0097583E"/>
    <w:rsid w:val="00981203"/>
    <w:rsid w:val="00982D26"/>
    <w:rsid w:val="009C10A1"/>
    <w:rsid w:val="009C6798"/>
    <w:rsid w:val="009D39B8"/>
    <w:rsid w:val="00A1453F"/>
    <w:rsid w:val="00A418FB"/>
    <w:rsid w:val="00A55171"/>
    <w:rsid w:val="00A67C9A"/>
    <w:rsid w:val="00A80CDD"/>
    <w:rsid w:val="00AB5DED"/>
    <w:rsid w:val="00AC54F9"/>
    <w:rsid w:val="00AC6157"/>
    <w:rsid w:val="00AD5C52"/>
    <w:rsid w:val="00AF46AB"/>
    <w:rsid w:val="00B24AAB"/>
    <w:rsid w:val="00B56F14"/>
    <w:rsid w:val="00B71CEF"/>
    <w:rsid w:val="00B801EB"/>
    <w:rsid w:val="00B84247"/>
    <w:rsid w:val="00BC7FBC"/>
    <w:rsid w:val="00BF0DB0"/>
    <w:rsid w:val="00BF4A24"/>
    <w:rsid w:val="00C14687"/>
    <w:rsid w:val="00C5008F"/>
    <w:rsid w:val="00C52253"/>
    <w:rsid w:val="00C6352F"/>
    <w:rsid w:val="00C82F94"/>
    <w:rsid w:val="00CA0D24"/>
    <w:rsid w:val="00CA6EEE"/>
    <w:rsid w:val="00CB5F73"/>
    <w:rsid w:val="00CB73ED"/>
    <w:rsid w:val="00CE0354"/>
    <w:rsid w:val="00CE5ED5"/>
    <w:rsid w:val="00CF2FD7"/>
    <w:rsid w:val="00CF7217"/>
    <w:rsid w:val="00CF7E53"/>
    <w:rsid w:val="00D03259"/>
    <w:rsid w:val="00D2003A"/>
    <w:rsid w:val="00D300A3"/>
    <w:rsid w:val="00D80218"/>
    <w:rsid w:val="00D83A0F"/>
    <w:rsid w:val="00D968F4"/>
    <w:rsid w:val="00DB6BBF"/>
    <w:rsid w:val="00DC761E"/>
    <w:rsid w:val="00DD225F"/>
    <w:rsid w:val="00DD6B87"/>
    <w:rsid w:val="00DE5AA1"/>
    <w:rsid w:val="00DE6EDC"/>
    <w:rsid w:val="00E02EF1"/>
    <w:rsid w:val="00E04009"/>
    <w:rsid w:val="00E37BD6"/>
    <w:rsid w:val="00E44151"/>
    <w:rsid w:val="00E62B0D"/>
    <w:rsid w:val="00E6561A"/>
    <w:rsid w:val="00EE25ED"/>
    <w:rsid w:val="00EE43BE"/>
    <w:rsid w:val="00EF6368"/>
    <w:rsid w:val="00F01B84"/>
    <w:rsid w:val="00F1439E"/>
    <w:rsid w:val="00F40D38"/>
    <w:rsid w:val="00F56D24"/>
    <w:rsid w:val="00F600C6"/>
    <w:rsid w:val="00F9799C"/>
    <w:rsid w:val="00FC594E"/>
    <w:rsid w:val="00FD4F20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7002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Pidipagina"/>
    <w:link w:val="TestonotaapidipaginaCarattere"/>
    <w:autoRedefine/>
    <w:uiPriority w:val="99"/>
    <w:unhideWhenUsed/>
    <w:qFormat/>
    <w:rsid w:val="00BF4A24"/>
    <w:rPr>
      <w:sz w:val="18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BF4A24"/>
    <w:rPr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BF4A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F4A24"/>
  </w:style>
  <w:style w:type="paragraph" w:styleId="Intestazione">
    <w:name w:val="header"/>
    <w:basedOn w:val="Normale"/>
    <w:link w:val="IntestazioneCarattere"/>
    <w:uiPriority w:val="99"/>
    <w:unhideWhenUsed/>
    <w:rsid w:val="00E02E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02E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EF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02EF1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AC54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69CE"/>
    <w:pPr>
      <w:ind w:left="720"/>
      <w:contextualSpacing/>
    </w:pPr>
    <w:rPr>
      <w:rFonts w:eastAsiaTheme="minorHAns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6250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625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D03259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character" w:styleId="Numeropagina">
    <w:name w:val="page number"/>
    <w:basedOn w:val="Caratterepredefinitoparagrafo"/>
    <w:uiPriority w:val="99"/>
    <w:semiHidden/>
    <w:unhideWhenUsed/>
    <w:rsid w:val="006840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Pidipagina"/>
    <w:link w:val="TestonotaapidipaginaCarattere"/>
    <w:autoRedefine/>
    <w:uiPriority w:val="99"/>
    <w:unhideWhenUsed/>
    <w:qFormat/>
    <w:rsid w:val="00BF4A24"/>
    <w:rPr>
      <w:sz w:val="18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BF4A24"/>
    <w:rPr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BF4A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F4A24"/>
  </w:style>
  <w:style w:type="paragraph" w:styleId="Intestazione">
    <w:name w:val="header"/>
    <w:basedOn w:val="Normale"/>
    <w:link w:val="IntestazioneCarattere"/>
    <w:uiPriority w:val="99"/>
    <w:unhideWhenUsed/>
    <w:rsid w:val="00E02E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02E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EF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02EF1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AC54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69CE"/>
    <w:pPr>
      <w:ind w:left="720"/>
      <w:contextualSpacing/>
    </w:pPr>
    <w:rPr>
      <w:rFonts w:eastAsiaTheme="minorHAns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6250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625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D03259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character" w:styleId="Numeropagina">
    <w:name w:val="page number"/>
    <w:basedOn w:val="Caratterepredefinitoparagrafo"/>
    <w:uiPriority w:val="99"/>
    <w:semiHidden/>
    <w:unhideWhenUsed/>
    <w:rsid w:val="0068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perurbano.it/sisus" TargetMode="External"/><Relationship Id="rId12" Type="http://schemas.openxmlformats.org/officeDocument/2006/relationships/hyperlink" Target="mailto:iperurbano@gmail.com" TargetMode="External"/><Relationship Id="rId13" Type="http://schemas.openxmlformats.org/officeDocument/2006/relationships/hyperlink" Target="mailto:chiara.rizzi@unibas.it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iperurbano.it" TargetMode="External"/><Relationship Id="rId10" Type="http://schemas.openxmlformats.org/officeDocument/2006/relationships/hyperlink" Target="http://www.iperurbano.it/ixe-co2-parco-san-giulia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1039</Words>
  <Characters>5923</Characters>
  <Application>Microsoft Macintosh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/>
      <vt:lpstr>A tal fine, sarà selezionato un massimo di 20 partecipanti tra i candidati, scel</vt:lpstr>
      <vt:lpstr/>
      <vt:lpstr/>
      <vt:lpstr/>
      <vt:lpstr/>
      <vt:lpstr>PROGRAMMA</vt:lpstr>
      <vt:lpstr>ISCRIZIONI</vt:lpstr>
      <vt:lpstr>Per informazioni e chiarimenti, contattare il responsabile unico del procediment</vt:lpstr>
      <vt:lpstr>arch. Maria Cornacchia – Comune di Altamura</vt:lpstr>
      <vt:lpstr>email: maria.cornacchia@pec.comune.altamura.ba.it</vt:lpstr>
    </vt:vector>
  </TitlesOfParts>
  <Company>h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39</cp:revision>
  <dcterms:created xsi:type="dcterms:W3CDTF">2018-04-22T18:23:00Z</dcterms:created>
  <dcterms:modified xsi:type="dcterms:W3CDTF">2019-04-23T21:38:00Z</dcterms:modified>
</cp:coreProperties>
</file>